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DFF3" w14:textId="68DF3134" w:rsidR="00E93F04" w:rsidRPr="003023BF" w:rsidRDefault="00E93F04" w:rsidP="00E31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ДОГОВОР №</w:t>
      </w:r>
      <w:r w:rsidR="00DA2735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_____</w:t>
      </w:r>
    </w:p>
    <w:p w14:paraId="55ED3848" w14:textId="72A8A716" w:rsidR="00E93F04" w:rsidRPr="003023BF" w:rsidRDefault="00E93F04" w:rsidP="00F51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670D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Pr="003023BF">
        <w:rPr>
          <w:rFonts w:ascii="Times New Roman" w:hAnsi="Times New Roman" w:cs="Times New Roman"/>
          <w:b/>
          <w:sz w:val="24"/>
          <w:szCs w:val="24"/>
        </w:rPr>
        <w:t xml:space="preserve"> благотворительной помощи</w:t>
      </w:r>
    </w:p>
    <w:p w14:paraId="0894F52E" w14:textId="77777777" w:rsidR="00F5131B" w:rsidRPr="003023BF" w:rsidRDefault="00F5131B" w:rsidP="00E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EA314" w14:textId="35AED6B4" w:rsidR="00E93F04" w:rsidRPr="003023BF" w:rsidRDefault="000822E9" w:rsidP="00E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г. Москва</w:t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Pr="003023B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Pr="003023BF">
        <w:rPr>
          <w:rFonts w:ascii="Times New Roman" w:hAnsi="Times New Roman" w:cs="Times New Roman"/>
          <w:sz w:val="24"/>
          <w:szCs w:val="24"/>
        </w:rPr>
        <w:t xml:space="preserve">  </w:t>
      </w:r>
      <w:r w:rsidR="00F5131B" w:rsidRPr="003023BF">
        <w:rPr>
          <w:rFonts w:ascii="Times New Roman" w:hAnsi="Times New Roman" w:cs="Times New Roman"/>
          <w:sz w:val="24"/>
          <w:szCs w:val="24"/>
        </w:rPr>
        <w:t xml:space="preserve"> </w:t>
      </w:r>
      <w:r w:rsidR="00E93F04" w:rsidRPr="003023B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53355">
        <w:rPr>
          <w:rFonts w:ascii="Times New Roman" w:hAnsi="Times New Roman" w:cs="Times New Roman"/>
          <w:sz w:val="24"/>
          <w:szCs w:val="24"/>
        </w:rPr>
        <w:t>__</w:t>
      </w:r>
      <w:r w:rsidR="00E93F04" w:rsidRPr="003023BF">
        <w:rPr>
          <w:rFonts w:ascii="Times New Roman" w:hAnsi="Times New Roman" w:cs="Times New Roman"/>
          <w:sz w:val="24"/>
          <w:szCs w:val="24"/>
        </w:rPr>
        <w:t xml:space="preserve">» </w:t>
      </w:r>
      <w:r w:rsidR="00453355">
        <w:rPr>
          <w:rFonts w:ascii="Times New Roman" w:hAnsi="Times New Roman" w:cs="Times New Roman"/>
          <w:sz w:val="24"/>
          <w:szCs w:val="24"/>
        </w:rPr>
        <w:t>____</w:t>
      </w:r>
      <w:r w:rsidR="007C553C">
        <w:rPr>
          <w:rFonts w:ascii="Times New Roman" w:hAnsi="Times New Roman" w:cs="Times New Roman"/>
          <w:sz w:val="24"/>
          <w:szCs w:val="24"/>
        </w:rPr>
        <w:t xml:space="preserve"> </w:t>
      </w:r>
      <w:r w:rsidRPr="003023BF">
        <w:rPr>
          <w:rFonts w:ascii="Times New Roman" w:hAnsi="Times New Roman" w:cs="Times New Roman"/>
          <w:sz w:val="24"/>
          <w:szCs w:val="24"/>
        </w:rPr>
        <w:t>20</w:t>
      </w:r>
      <w:r w:rsidR="00453355">
        <w:rPr>
          <w:rFonts w:ascii="Times New Roman" w:hAnsi="Times New Roman" w:cs="Times New Roman"/>
          <w:sz w:val="24"/>
          <w:szCs w:val="24"/>
        </w:rPr>
        <w:t>__</w:t>
      </w:r>
      <w:r w:rsidR="00E93F04" w:rsidRPr="003023B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C130709" w14:textId="77777777" w:rsidR="00E93F04" w:rsidRPr="003023BF" w:rsidRDefault="00E93F04" w:rsidP="00E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F1BEC" w14:textId="77777777" w:rsidR="000E34E1" w:rsidRDefault="00E93F04" w:rsidP="009A23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 xml:space="preserve">Благотворительный фонд помощи детям с онкологическими заболеваниями памяти Ирины Чёрной «ЛИЧНОЕ УЧАСТИЕ» (ИНН 7734270204, КПП 770301001, ОГРН 1127799009360), именуемый в дальнейшем </w:t>
      </w:r>
      <w:r w:rsidRPr="003023BF">
        <w:rPr>
          <w:rFonts w:ascii="Times New Roman" w:hAnsi="Times New Roman" w:cs="Times New Roman"/>
          <w:b/>
          <w:sz w:val="24"/>
          <w:szCs w:val="24"/>
        </w:rPr>
        <w:t>«Фонд»</w:t>
      </w:r>
      <w:r w:rsidRPr="003023BF">
        <w:rPr>
          <w:rFonts w:ascii="Times New Roman" w:hAnsi="Times New Roman" w:cs="Times New Roman"/>
          <w:sz w:val="24"/>
          <w:szCs w:val="24"/>
        </w:rPr>
        <w:t>, в лице</w:t>
      </w:r>
      <w:r w:rsidR="000E3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9C979" w14:textId="663922F6" w:rsidR="009A2385" w:rsidRPr="009A2385" w:rsidRDefault="000E34E1" w:rsidP="009A23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-_________</w:t>
      </w:r>
      <w:r w:rsidR="009A2385" w:rsidRPr="009A2385">
        <w:rPr>
          <w:rFonts w:ascii="Times New Roman" w:hAnsi="Times New Roman" w:cs="Times New Roman"/>
          <w:sz w:val="24"/>
          <w:szCs w:val="24"/>
        </w:rPr>
        <w:t xml:space="preserve">, и </w:t>
      </w:r>
    </w:p>
    <w:p w14:paraId="33A3048B" w14:textId="32C70B6F" w:rsidR="009A2385" w:rsidRPr="009A2385" w:rsidRDefault="009A2385" w:rsidP="009A23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85">
        <w:rPr>
          <w:rFonts w:ascii="Times New Roman" w:hAnsi="Times New Roman" w:cs="Times New Roman"/>
          <w:sz w:val="24"/>
          <w:szCs w:val="24"/>
        </w:rPr>
        <w:t xml:space="preserve">- </w:t>
      </w:r>
      <w:r w:rsidR="000E34E1">
        <w:rPr>
          <w:rFonts w:ascii="Times New Roman" w:hAnsi="Times New Roman" w:cs="Times New Roman"/>
          <w:sz w:val="24"/>
          <w:szCs w:val="24"/>
        </w:rPr>
        <w:t>____________</w:t>
      </w:r>
      <w:r w:rsidRPr="009A2385">
        <w:rPr>
          <w:rFonts w:ascii="Times New Roman" w:hAnsi="Times New Roman" w:cs="Times New Roman"/>
          <w:sz w:val="24"/>
          <w:szCs w:val="24"/>
        </w:rPr>
        <w:t>,</w:t>
      </w:r>
    </w:p>
    <w:p w14:paraId="6101DD21" w14:textId="640EB9BC" w:rsidR="00E93F04" w:rsidRPr="003023BF" w:rsidRDefault="009A2385" w:rsidP="009A23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385">
        <w:rPr>
          <w:rFonts w:ascii="Times New Roman" w:hAnsi="Times New Roman" w:cs="Times New Roman"/>
          <w:sz w:val="24"/>
          <w:szCs w:val="24"/>
        </w:rPr>
        <w:t xml:space="preserve">действующих совместно на основании Доверенности от </w:t>
      </w:r>
      <w:r w:rsidR="000E34E1">
        <w:rPr>
          <w:rFonts w:ascii="Times New Roman" w:hAnsi="Times New Roman" w:cs="Times New Roman"/>
          <w:sz w:val="24"/>
          <w:szCs w:val="24"/>
        </w:rPr>
        <w:t>____</w:t>
      </w:r>
      <w:r w:rsidRPr="009A2385">
        <w:rPr>
          <w:rFonts w:ascii="Times New Roman" w:hAnsi="Times New Roman" w:cs="Times New Roman"/>
          <w:sz w:val="24"/>
          <w:szCs w:val="24"/>
        </w:rPr>
        <w:t xml:space="preserve">г., выданной нотариусом г. Москвы </w:t>
      </w:r>
      <w:r w:rsidR="000E34E1">
        <w:rPr>
          <w:rFonts w:ascii="Times New Roman" w:hAnsi="Times New Roman" w:cs="Times New Roman"/>
          <w:sz w:val="24"/>
          <w:szCs w:val="24"/>
        </w:rPr>
        <w:t>____</w:t>
      </w:r>
      <w:r w:rsidRPr="009A2385">
        <w:rPr>
          <w:rFonts w:ascii="Times New Roman" w:hAnsi="Times New Roman" w:cs="Times New Roman"/>
          <w:sz w:val="24"/>
          <w:szCs w:val="24"/>
        </w:rPr>
        <w:t xml:space="preserve"> и зарегистрированной в реестре за № </w:t>
      </w:r>
      <w:r w:rsidR="000E34E1">
        <w:rPr>
          <w:rFonts w:ascii="Times New Roman" w:hAnsi="Times New Roman" w:cs="Times New Roman"/>
          <w:sz w:val="24"/>
          <w:szCs w:val="24"/>
        </w:rPr>
        <w:t>_______</w:t>
      </w:r>
      <w:r w:rsidR="00E93F04" w:rsidRPr="003023BF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14:paraId="1F8D144E" w14:textId="5BD973A4" w:rsidR="00E93F04" w:rsidRPr="003023BF" w:rsidRDefault="00E93F04" w:rsidP="009A238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 xml:space="preserve">Гражданин РФ </w:t>
      </w:r>
      <w:r w:rsidR="00453355">
        <w:rPr>
          <w:rFonts w:ascii="Times New Roman" w:hAnsi="Times New Roman" w:cs="Times New Roman"/>
          <w:sz w:val="24"/>
          <w:szCs w:val="24"/>
        </w:rPr>
        <w:t>__________(ФИО)</w:t>
      </w:r>
      <w:r w:rsidR="00FC07BC">
        <w:rPr>
          <w:rFonts w:ascii="Times New Roman" w:hAnsi="Times New Roman" w:cs="Times New Roman"/>
          <w:sz w:val="24"/>
          <w:szCs w:val="24"/>
        </w:rPr>
        <w:t xml:space="preserve"> </w:t>
      </w:r>
      <w:r w:rsidRPr="003023BF">
        <w:rPr>
          <w:rFonts w:ascii="Times New Roman" w:hAnsi="Times New Roman" w:cs="Times New Roman"/>
          <w:sz w:val="24"/>
          <w:szCs w:val="24"/>
        </w:rPr>
        <w:t>(«</w:t>
      </w:r>
      <w:r w:rsidR="00453355">
        <w:rPr>
          <w:rFonts w:ascii="Times New Roman" w:hAnsi="Times New Roman" w:cs="Times New Roman"/>
          <w:sz w:val="24"/>
          <w:szCs w:val="24"/>
        </w:rPr>
        <w:t>__</w:t>
      </w:r>
      <w:r w:rsidRPr="003023BF">
        <w:rPr>
          <w:rFonts w:ascii="Times New Roman" w:hAnsi="Times New Roman" w:cs="Times New Roman"/>
          <w:sz w:val="24"/>
          <w:szCs w:val="24"/>
        </w:rPr>
        <w:t>»</w:t>
      </w:r>
      <w:r w:rsidR="002B19A6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</w:t>
      </w:r>
      <w:r w:rsidR="009A2385">
        <w:rPr>
          <w:rFonts w:ascii="Times New Roman" w:hAnsi="Times New Roman" w:cs="Times New Roman"/>
          <w:sz w:val="24"/>
          <w:szCs w:val="24"/>
        </w:rPr>
        <w:t xml:space="preserve"> </w:t>
      </w:r>
      <w:r w:rsidR="006F7AA9">
        <w:rPr>
          <w:rFonts w:ascii="Times New Roman" w:hAnsi="Times New Roman" w:cs="Times New Roman"/>
          <w:sz w:val="24"/>
          <w:szCs w:val="24"/>
        </w:rPr>
        <w:t>19</w:t>
      </w:r>
      <w:r w:rsidR="00453355">
        <w:rPr>
          <w:rFonts w:ascii="Times New Roman" w:hAnsi="Times New Roman" w:cs="Times New Roman"/>
          <w:sz w:val="24"/>
          <w:szCs w:val="24"/>
        </w:rPr>
        <w:t>___</w:t>
      </w:r>
      <w:r w:rsidR="002D708F">
        <w:rPr>
          <w:rFonts w:ascii="Times New Roman" w:hAnsi="Times New Roman" w:cs="Times New Roman"/>
          <w:sz w:val="24"/>
          <w:szCs w:val="24"/>
        </w:rPr>
        <w:t xml:space="preserve"> </w:t>
      </w:r>
      <w:r w:rsidRPr="003023BF">
        <w:rPr>
          <w:rFonts w:ascii="Times New Roman" w:hAnsi="Times New Roman" w:cs="Times New Roman"/>
          <w:sz w:val="24"/>
          <w:szCs w:val="24"/>
        </w:rPr>
        <w:t>года рождения, место рождения</w:t>
      </w:r>
      <w:r w:rsidR="002D708F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______</w:t>
      </w:r>
      <w:r w:rsidR="002D708F">
        <w:rPr>
          <w:rFonts w:ascii="Times New Roman" w:hAnsi="Times New Roman" w:cs="Times New Roman"/>
          <w:sz w:val="24"/>
          <w:szCs w:val="24"/>
        </w:rPr>
        <w:t xml:space="preserve"> </w:t>
      </w:r>
      <w:r w:rsidRPr="003023BF">
        <w:rPr>
          <w:rFonts w:ascii="Times New Roman" w:hAnsi="Times New Roman" w:cs="Times New Roman"/>
          <w:sz w:val="24"/>
          <w:szCs w:val="24"/>
        </w:rPr>
        <w:t>, паспорт: серия</w:t>
      </w:r>
      <w:r w:rsidR="002D708F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</w:t>
      </w:r>
      <w:r w:rsidR="002D708F">
        <w:rPr>
          <w:rFonts w:ascii="Times New Roman" w:hAnsi="Times New Roman" w:cs="Times New Roman"/>
          <w:sz w:val="24"/>
          <w:szCs w:val="24"/>
        </w:rPr>
        <w:t xml:space="preserve"> </w:t>
      </w:r>
      <w:r w:rsidRPr="003023BF">
        <w:rPr>
          <w:rFonts w:ascii="Times New Roman" w:hAnsi="Times New Roman" w:cs="Times New Roman"/>
          <w:sz w:val="24"/>
          <w:szCs w:val="24"/>
        </w:rPr>
        <w:t>, номер</w:t>
      </w:r>
      <w:r w:rsidR="009A2385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</w:t>
      </w:r>
      <w:r w:rsidRPr="003023BF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453355">
        <w:rPr>
          <w:rFonts w:ascii="Times New Roman" w:hAnsi="Times New Roman" w:cs="Times New Roman"/>
          <w:sz w:val="24"/>
          <w:szCs w:val="24"/>
        </w:rPr>
        <w:t>______</w:t>
      </w:r>
      <w:r w:rsidR="002D708F">
        <w:rPr>
          <w:rFonts w:ascii="Times New Roman" w:hAnsi="Times New Roman" w:cs="Times New Roman"/>
          <w:sz w:val="24"/>
          <w:szCs w:val="24"/>
        </w:rPr>
        <w:t xml:space="preserve">, </w:t>
      </w:r>
      <w:r w:rsidRPr="003023BF">
        <w:rPr>
          <w:rFonts w:ascii="Times New Roman" w:hAnsi="Times New Roman" w:cs="Times New Roman"/>
          <w:sz w:val="24"/>
          <w:szCs w:val="24"/>
        </w:rPr>
        <w:t xml:space="preserve"> дата выдачи </w:t>
      </w:r>
      <w:r w:rsidR="00453355">
        <w:rPr>
          <w:rFonts w:ascii="Times New Roman" w:hAnsi="Times New Roman" w:cs="Times New Roman"/>
          <w:sz w:val="24"/>
          <w:szCs w:val="24"/>
        </w:rPr>
        <w:t>______</w:t>
      </w:r>
      <w:r w:rsidR="002D708F">
        <w:rPr>
          <w:rFonts w:ascii="Times New Roman" w:hAnsi="Times New Roman" w:cs="Times New Roman"/>
          <w:sz w:val="24"/>
          <w:szCs w:val="24"/>
        </w:rPr>
        <w:t xml:space="preserve"> </w:t>
      </w:r>
      <w:r w:rsidRPr="003023BF">
        <w:rPr>
          <w:rFonts w:ascii="Times New Roman" w:hAnsi="Times New Roman" w:cs="Times New Roman"/>
          <w:sz w:val="24"/>
          <w:szCs w:val="24"/>
        </w:rPr>
        <w:t>г., код подразделения</w:t>
      </w:r>
      <w:r w:rsidR="002D708F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_______</w:t>
      </w:r>
      <w:r w:rsidRPr="003023BF">
        <w:rPr>
          <w:rFonts w:ascii="Times New Roman" w:hAnsi="Times New Roman" w:cs="Times New Roman"/>
          <w:sz w:val="24"/>
          <w:szCs w:val="24"/>
        </w:rPr>
        <w:t xml:space="preserve">, адрес </w:t>
      </w:r>
      <w:r w:rsidR="009A2385" w:rsidRPr="003023BF">
        <w:rPr>
          <w:rFonts w:ascii="Times New Roman" w:hAnsi="Times New Roman" w:cs="Times New Roman"/>
          <w:sz w:val="24"/>
          <w:szCs w:val="24"/>
        </w:rPr>
        <w:t>регистрации</w:t>
      </w:r>
      <w:r w:rsidR="009A2385">
        <w:rPr>
          <w:rFonts w:ascii="Times New Roman" w:hAnsi="Times New Roman" w:cs="Times New Roman"/>
          <w:sz w:val="24"/>
          <w:szCs w:val="24"/>
        </w:rPr>
        <w:t xml:space="preserve">: </w:t>
      </w:r>
      <w:r w:rsidR="00453355">
        <w:rPr>
          <w:rFonts w:ascii="Times New Roman" w:hAnsi="Times New Roman" w:cs="Times New Roman"/>
          <w:sz w:val="24"/>
          <w:szCs w:val="24"/>
        </w:rPr>
        <w:t>________</w:t>
      </w:r>
      <w:r w:rsidR="009A2385">
        <w:rPr>
          <w:rFonts w:ascii="Times New Roman" w:hAnsi="Times New Roman" w:cs="Times New Roman"/>
          <w:sz w:val="24"/>
          <w:szCs w:val="24"/>
        </w:rPr>
        <w:t xml:space="preserve"> </w:t>
      </w:r>
      <w:r w:rsidR="00D872BF">
        <w:rPr>
          <w:rFonts w:ascii="Times New Roman" w:hAnsi="Times New Roman" w:cs="Times New Roman"/>
          <w:sz w:val="24"/>
          <w:szCs w:val="24"/>
        </w:rPr>
        <w:t>), действующий</w:t>
      </w:r>
      <w:r w:rsidRPr="003023BF">
        <w:rPr>
          <w:rFonts w:ascii="Times New Roman" w:hAnsi="Times New Roman" w:cs="Times New Roman"/>
          <w:sz w:val="24"/>
          <w:szCs w:val="24"/>
        </w:rPr>
        <w:t xml:space="preserve"> как законный предст</w:t>
      </w:r>
      <w:r w:rsidR="00861A46" w:rsidRPr="003023BF">
        <w:rPr>
          <w:rFonts w:ascii="Times New Roman" w:hAnsi="Times New Roman" w:cs="Times New Roman"/>
          <w:sz w:val="24"/>
          <w:szCs w:val="24"/>
        </w:rPr>
        <w:t xml:space="preserve">авитель </w:t>
      </w:r>
      <w:r w:rsidR="009A2385" w:rsidRPr="003023BF">
        <w:rPr>
          <w:rFonts w:ascii="Times New Roman" w:hAnsi="Times New Roman" w:cs="Times New Roman"/>
          <w:sz w:val="24"/>
          <w:szCs w:val="24"/>
        </w:rPr>
        <w:t>сво</w:t>
      </w:r>
      <w:r w:rsidR="009A2385">
        <w:rPr>
          <w:rFonts w:ascii="Times New Roman" w:hAnsi="Times New Roman" w:cs="Times New Roman"/>
          <w:sz w:val="24"/>
          <w:szCs w:val="24"/>
        </w:rPr>
        <w:t>его</w:t>
      </w:r>
      <w:r w:rsidR="00861A46" w:rsidRPr="003023BF">
        <w:rPr>
          <w:rFonts w:ascii="Times New Roman" w:hAnsi="Times New Roman" w:cs="Times New Roman"/>
          <w:sz w:val="24"/>
          <w:szCs w:val="24"/>
        </w:rPr>
        <w:t xml:space="preserve"> несовершеннолетне</w:t>
      </w:r>
      <w:r w:rsidR="009A2385">
        <w:rPr>
          <w:rFonts w:ascii="Times New Roman" w:hAnsi="Times New Roman" w:cs="Times New Roman"/>
          <w:sz w:val="24"/>
          <w:szCs w:val="24"/>
        </w:rPr>
        <w:t>го сына</w:t>
      </w:r>
      <w:r w:rsidR="00453355">
        <w:rPr>
          <w:rFonts w:ascii="Times New Roman" w:hAnsi="Times New Roman" w:cs="Times New Roman"/>
          <w:sz w:val="24"/>
          <w:szCs w:val="24"/>
        </w:rPr>
        <w:t>/своей несовершенно летней дочери ________</w:t>
      </w:r>
      <w:r w:rsidRPr="003023BF">
        <w:rPr>
          <w:rFonts w:ascii="Times New Roman" w:hAnsi="Times New Roman" w:cs="Times New Roman"/>
          <w:sz w:val="24"/>
          <w:szCs w:val="24"/>
        </w:rPr>
        <w:t>, «</w:t>
      </w:r>
      <w:r w:rsidR="00453355">
        <w:rPr>
          <w:rFonts w:ascii="Times New Roman" w:hAnsi="Times New Roman" w:cs="Times New Roman"/>
          <w:sz w:val="24"/>
          <w:szCs w:val="24"/>
        </w:rPr>
        <w:t>__</w:t>
      </w:r>
      <w:r w:rsidRPr="003023BF">
        <w:rPr>
          <w:rFonts w:ascii="Times New Roman" w:hAnsi="Times New Roman" w:cs="Times New Roman"/>
          <w:sz w:val="24"/>
          <w:szCs w:val="24"/>
        </w:rPr>
        <w:t>»</w:t>
      </w:r>
      <w:r w:rsidR="009A2385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</w:t>
      </w:r>
      <w:r w:rsidR="009A2385">
        <w:rPr>
          <w:rFonts w:ascii="Times New Roman" w:hAnsi="Times New Roman" w:cs="Times New Roman"/>
          <w:sz w:val="24"/>
          <w:szCs w:val="24"/>
        </w:rPr>
        <w:t xml:space="preserve"> 20</w:t>
      </w:r>
      <w:r w:rsidR="00453355">
        <w:rPr>
          <w:rFonts w:ascii="Times New Roman" w:hAnsi="Times New Roman" w:cs="Times New Roman"/>
          <w:sz w:val="24"/>
          <w:szCs w:val="24"/>
        </w:rPr>
        <w:t>____</w:t>
      </w:r>
      <w:r w:rsidRPr="003023BF">
        <w:rPr>
          <w:rFonts w:ascii="Times New Roman" w:hAnsi="Times New Roman" w:cs="Times New Roman"/>
          <w:sz w:val="24"/>
          <w:szCs w:val="24"/>
        </w:rPr>
        <w:t>года рождения, свидетельство о рождении</w:t>
      </w:r>
      <w:r w:rsidR="002D708F">
        <w:rPr>
          <w:rFonts w:ascii="Times New Roman" w:hAnsi="Times New Roman" w:cs="Times New Roman"/>
          <w:sz w:val="24"/>
          <w:szCs w:val="24"/>
        </w:rPr>
        <w:t xml:space="preserve">  </w:t>
      </w:r>
      <w:r w:rsidR="00453355">
        <w:rPr>
          <w:rFonts w:ascii="Times New Roman" w:hAnsi="Times New Roman" w:cs="Times New Roman"/>
          <w:sz w:val="24"/>
          <w:szCs w:val="24"/>
        </w:rPr>
        <w:t>_____</w:t>
      </w:r>
      <w:r w:rsidR="009A2385">
        <w:rPr>
          <w:rFonts w:ascii="Times New Roman" w:hAnsi="Times New Roman" w:cs="Times New Roman"/>
          <w:sz w:val="24"/>
          <w:szCs w:val="24"/>
        </w:rPr>
        <w:t xml:space="preserve"> № </w:t>
      </w:r>
      <w:r w:rsidR="00453355">
        <w:rPr>
          <w:rFonts w:ascii="Times New Roman" w:hAnsi="Times New Roman" w:cs="Times New Roman"/>
          <w:sz w:val="24"/>
          <w:szCs w:val="24"/>
        </w:rPr>
        <w:t>________</w:t>
      </w:r>
      <w:r w:rsidR="009A2385">
        <w:rPr>
          <w:rFonts w:ascii="Times New Roman" w:hAnsi="Times New Roman" w:cs="Times New Roman"/>
          <w:sz w:val="24"/>
          <w:szCs w:val="24"/>
        </w:rPr>
        <w:t xml:space="preserve"> </w:t>
      </w:r>
      <w:r w:rsidR="00E3132E" w:rsidRPr="003023BF">
        <w:rPr>
          <w:rFonts w:ascii="Times New Roman" w:hAnsi="Times New Roman" w:cs="Times New Roman"/>
          <w:sz w:val="24"/>
          <w:szCs w:val="24"/>
        </w:rPr>
        <w:t>от «</w:t>
      </w:r>
      <w:r w:rsidR="00453355">
        <w:rPr>
          <w:rFonts w:ascii="Times New Roman" w:hAnsi="Times New Roman" w:cs="Times New Roman"/>
          <w:sz w:val="24"/>
          <w:szCs w:val="24"/>
        </w:rPr>
        <w:t>___</w:t>
      </w:r>
      <w:r w:rsidR="00E3132E" w:rsidRPr="003023BF">
        <w:rPr>
          <w:rFonts w:ascii="Times New Roman" w:hAnsi="Times New Roman" w:cs="Times New Roman"/>
          <w:sz w:val="24"/>
          <w:szCs w:val="24"/>
        </w:rPr>
        <w:t>»</w:t>
      </w:r>
      <w:r w:rsidR="009A2385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</w:t>
      </w:r>
      <w:r w:rsidR="009A2385">
        <w:rPr>
          <w:rFonts w:ascii="Times New Roman" w:hAnsi="Times New Roman" w:cs="Times New Roman"/>
          <w:sz w:val="24"/>
          <w:szCs w:val="24"/>
        </w:rPr>
        <w:t xml:space="preserve"> 20</w:t>
      </w:r>
      <w:r w:rsidR="00453355">
        <w:rPr>
          <w:rFonts w:ascii="Times New Roman" w:hAnsi="Times New Roman" w:cs="Times New Roman"/>
          <w:sz w:val="24"/>
          <w:szCs w:val="24"/>
        </w:rPr>
        <w:t>____</w:t>
      </w:r>
      <w:r w:rsidR="002D708F">
        <w:rPr>
          <w:rFonts w:ascii="Times New Roman" w:hAnsi="Times New Roman" w:cs="Times New Roman"/>
          <w:sz w:val="24"/>
          <w:szCs w:val="24"/>
        </w:rPr>
        <w:t xml:space="preserve"> </w:t>
      </w:r>
      <w:r w:rsidR="00E3132E" w:rsidRPr="003023BF">
        <w:rPr>
          <w:rFonts w:ascii="Times New Roman" w:hAnsi="Times New Roman" w:cs="Times New Roman"/>
          <w:sz w:val="24"/>
          <w:szCs w:val="24"/>
        </w:rPr>
        <w:t>года</w:t>
      </w:r>
      <w:r w:rsidRPr="003023BF">
        <w:rPr>
          <w:rFonts w:ascii="Times New Roman" w:hAnsi="Times New Roman" w:cs="Times New Roman"/>
          <w:sz w:val="24"/>
          <w:szCs w:val="24"/>
        </w:rPr>
        <w:t>, место рождения</w:t>
      </w:r>
      <w:r w:rsidR="009A2385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________</w:t>
      </w:r>
      <w:r w:rsidRPr="003023BF">
        <w:rPr>
          <w:rFonts w:ascii="Times New Roman" w:hAnsi="Times New Roman" w:cs="Times New Roman"/>
          <w:sz w:val="24"/>
          <w:szCs w:val="24"/>
        </w:rPr>
        <w:t>, запись акта рождения №</w:t>
      </w:r>
      <w:r w:rsidR="00E3132E" w:rsidRPr="003023BF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</w:t>
      </w:r>
      <w:r w:rsidR="002D708F">
        <w:rPr>
          <w:rFonts w:ascii="Times New Roman" w:hAnsi="Times New Roman" w:cs="Times New Roman"/>
          <w:sz w:val="24"/>
          <w:szCs w:val="24"/>
        </w:rPr>
        <w:t xml:space="preserve"> </w:t>
      </w:r>
      <w:r w:rsidRPr="003023BF">
        <w:rPr>
          <w:rFonts w:ascii="Times New Roman" w:hAnsi="Times New Roman" w:cs="Times New Roman"/>
          <w:sz w:val="24"/>
          <w:szCs w:val="24"/>
        </w:rPr>
        <w:t>от «</w:t>
      </w:r>
      <w:r w:rsidR="00453355">
        <w:rPr>
          <w:rFonts w:ascii="Times New Roman" w:hAnsi="Times New Roman" w:cs="Times New Roman"/>
          <w:sz w:val="24"/>
          <w:szCs w:val="24"/>
        </w:rPr>
        <w:t>___</w:t>
      </w:r>
      <w:r w:rsidR="00E3132E" w:rsidRPr="003023BF">
        <w:rPr>
          <w:rFonts w:ascii="Times New Roman" w:hAnsi="Times New Roman" w:cs="Times New Roman"/>
          <w:sz w:val="24"/>
          <w:szCs w:val="24"/>
        </w:rPr>
        <w:t>»</w:t>
      </w:r>
      <w:r w:rsidR="009A2385" w:rsidRPr="009A2385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</w:t>
      </w:r>
      <w:r w:rsidR="009A2385" w:rsidRPr="009A2385">
        <w:rPr>
          <w:rFonts w:ascii="Times New Roman" w:hAnsi="Times New Roman" w:cs="Times New Roman"/>
          <w:sz w:val="24"/>
          <w:szCs w:val="24"/>
        </w:rPr>
        <w:t xml:space="preserve"> 20</w:t>
      </w:r>
      <w:r w:rsidR="00453355">
        <w:rPr>
          <w:rFonts w:ascii="Times New Roman" w:hAnsi="Times New Roman" w:cs="Times New Roman"/>
          <w:sz w:val="24"/>
          <w:szCs w:val="24"/>
        </w:rPr>
        <w:t>___</w:t>
      </w:r>
      <w:r w:rsidR="002D708F">
        <w:rPr>
          <w:rFonts w:ascii="Times New Roman" w:hAnsi="Times New Roman" w:cs="Times New Roman"/>
          <w:sz w:val="24"/>
          <w:szCs w:val="24"/>
        </w:rPr>
        <w:t xml:space="preserve"> </w:t>
      </w:r>
      <w:r w:rsidRPr="003023BF">
        <w:rPr>
          <w:rFonts w:ascii="Times New Roman" w:hAnsi="Times New Roman" w:cs="Times New Roman"/>
          <w:sz w:val="24"/>
          <w:szCs w:val="24"/>
        </w:rPr>
        <w:t xml:space="preserve">года, место государственной </w:t>
      </w:r>
      <w:r w:rsidR="00AD5890" w:rsidRPr="003023BF">
        <w:rPr>
          <w:rFonts w:ascii="Times New Roman" w:hAnsi="Times New Roman" w:cs="Times New Roman"/>
          <w:sz w:val="24"/>
          <w:szCs w:val="24"/>
        </w:rPr>
        <w:t>регистрации:</w:t>
      </w:r>
      <w:r w:rsidR="00AD5890">
        <w:rPr>
          <w:rFonts w:ascii="Times New Roman" w:hAnsi="Times New Roman" w:cs="Times New Roman"/>
          <w:sz w:val="24"/>
          <w:szCs w:val="24"/>
        </w:rPr>
        <w:t xml:space="preserve"> </w:t>
      </w:r>
      <w:r w:rsidR="00453355">
        <w:rPr>
          <w:rFonts w:ascii="Times New Roman" w:hAnsi="Times New Roman" w:cs="Times New Roman"/>
          <w:sz w:val="24"/>
          <w:szCs w:val="24"/>
        </w:rPr>
        <w:t>________</w:t>
      </w:r>
      <w:r w:rsidRPr="003023BF">
        <w:rPr>
          <w:rFonts w:ascii="Times New Roman" w:hAnsi="Times New Roman" w:cs="Times New Roman"/>
          <w:sz w:val="24"/>
          <w:szCs w:val="24"/>
        </w:rPr>
        <w:t xml:space="preserve">, именуемые далее </w:t>
      </w:r>
      <w:r w:rsidRPr="003023BF">
        <w:rPr>
          <w:rFonts w:ascii="Times New Roman" w:hAnsi="Times New Roman" w:cs="Times New Roman"/>
          <w:b/>
          <w:sz w:val="24"/>
          <w:szCs w:val="24"/>
        </w:rPr>
        <w:t>«Благополучатель»</w:t>
      </w:r>
      <w:r w:rsidRPr="003023BF">
        <w:rPr>
          <w:rFonts w:ascii="Times New Roman" w:hAnsi="Times New Roman" w:cs="Times New Roman"/>
          <w:sz w:val="24"/>
          <w:szCs w:val="24"/>
        </w:rPr>
        <w:t>,</w:t>
      </w:r>
    </w:p>
    <w:p w14:paraId="0250BB99" w14:textId="77777777" w:rsidR="00E93F04" w:rsidRPr="003023BF" w:rsidRDefault="00E93F04" w:rsidP="00F5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далее совместно именуемы</w:t>
      </w:r>
      <w:r w:rsidR="00F5131B" w:rsidRPr="003023BF">
        <w:rPr>
          <w:rFonts w:ascii="Times New Roman" w:hAnsi="Times New Roman" w:cs="Times New Roman"/>
          <w:sz w:val="24"/>
          <w:szCs w:val="24"/>
        </w:rPr>
        <w:t xml:space="preserve">е «Стороны», а по отдельности – </w:t>
      </w:r>
      <w:r w:rsidRPr="003023BF">
        <w:rPr>
          <w:rFonts w:ascii="Times New Roman" w:hAnsi="Times New Roman" w:cs="Times New Roman"/>
          <w:sz w:val="24"/>
          <w:szCs w:val="24"/>
        </w:rPr>
        <w:t xml:space="preserve">«Сторона», заключили настоящий договор на осуществление благотворительной помощи (далее по тексту </w:t>
      </w:r>
      <w:r w:rsidR="00F5131B" w:rsidRPr="003023BF">
        <w:rPr>
          <w:rFonts w:ascii="Times New Roman" w:hAnsi="Times New Roman" w:cs="Times New Roman"/>
          <w:sz w:val="24"/>
          <w:szCs w:val="24"/>
        </w:rPr>
        <w:t>–</w:t>
      </w:r>
      <w:r w:rsidRPr="003023BF">
        <w:rPr>
          <w:rFonts w:ascii="Times New Roman" w:hAnsi="Times New Roman" w:cs="Times New Roman"/>
          <w:sz w:val="24"/>
          <w:szCs w:val="24"/>
        </w:rPr>
        <w:t xml:space="preserve"> «Договор») о нижеследующем:</w:t>
      </w:r>
    </w:p>
    <w:p w14:paraId="6E398617" w14:textId="77777777" w:rsidR="00F5131B" w:rsidRPr="003023BF" w:rsidRDefault="00F5131B" w:rsidP="00F5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DA1253" w14:textId="77777777" w:rsidR="00E93F04" w:rsidRPr="003023BF" w:rsidRDefault="00E93F04" w:rsidP="00F513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>I.</w:t>
      </w:r>
      <w:r w:rsidRPr="003023BF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14:paraId="5BFDCF32" w14:textId="77777777" w:rsidR="00E93F04" w:rsidRPr="003023BF" w:rsidRDefault="00E93F04" w:rsidP="00F5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1.1.</w:t>
      </w:r>
      <w:r w:rsidRPr="003023BF">
        <w:rPr>
          <w:rFonts w:ascii="Times New Roman" w:hAnsi="Times New Roman" w:cs="Times New Roman"/>
          <w:sz w:val="24"/>
          <w:szCs w:val="24"/>
        </w:rPr>
        <w:tab/>
        <w:t>По настоящему Договору Фонд, осуществляя свою уставную деятельность, предоставляет Благополучателю благотворительную помощь в форме оплаты лечения, медикаментов и других расходов, связанных с оказанием медицинской помощи Благополучателю.</w:t>
      </w:r>
    </w:p>
    <w:p w14:paraId="33029139" w14:textId="77777777" w:rsidR="00E93F04" w:rsidRPr="003023BF" w:rsidRDefault="00E93F04" w:rsidP="00F5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1.2.</w:t>
      </w:r>
      <w:r w:rsidRPr="003023BF">
        <w:rPr>
          <w:rFonts w:ascii="Times New Roman" w:hAnsi="Times New Roman" w:cs="Times New Roman"/>
          <w:sz w:val="24"/>
          <w:szCs w:val="24"/>
        </w:rPr>
        <w:tab/>
        <w:t xml:space="preserve">Оказание благотворительной помощи по настоящему Договору осуществляется после рассмотрения Фондом представленных Благополучателем документов и принятия </w:t>
      </w:r>
      <w:r w:rsidR="001F1E2F" w:rsidRPr="003023BF">
        <w:rPr>
          <w:rFonts w:ascii="Times New Roman" w:hAnsi="Times New Roman" w:cs="Times New Roman"/>
          <w:sz w:val="24"/>
          <w:szCs w:val="24"/>
        </w:rPr>
        <w:t>Фондом положительного решения о сборе средств для оплаты</w:t>
      </w:r>
      <w:r w:rsidRPr="003023BF">
        <w:rPr>
          <w:rFonts w:ascii="Times New Roman" w:hAnsi="Times New Roman" w:cs="Times New Roman"/>
          <w:sz w:val="24"/>
          <w:szCs w:val="24"/>
        </w:rPr>
        <w:t xml:space="preserve"> лечения, медикаментов и других расходов, связанных с оказанием медицинской помощи Благополучателю.</w:t>
      </w:r>
    </w:p>
    <w:p w14:paraId="048A0C4E" w14:textId="7F8CF21F" w:rsidR="00E93F04" w:rsidRPr="003023BF" w:rsidRDefault="00E93F04" w:rsidP="00F5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1.3.</w:t>
      </w:r>
      <w:r w:rsidRPr="003023BF">
        <w:rPr>
          <w:rFonts w:ascii="Times New Roman" w:hAnsi="Times New Roman" w:cs="Times New Roman"/>
          <w:sz w:val="24"/>
          <w:szCs w:val="24"/>
        </w:rPr>
        <w:tab/>
        <w:t xml:space="preserve">Оказание благотворительной помощи по настоящему Договору осуществляется путем </w:t>
      </w:r>
      <w:r w:rsidR="00AD5890" w:rsidRPr="003023BF">
        <w:rPr>
          <w:rFonts w:ascii="Times New Roman" w:hAnsi="Times New Roman" w:cs="Times New Roman"/>
          <w:sz w:val="24"/>
          <w:szCs w:val="24"/>
        </w:rPr>
        <w:t>осуществления адресного</w:t>
      </w:r>
      <w:r w:rsidR="001F1E2F" w:rsidRPr="003023BF">
        <w:rPr>
          <w:rFonts w:ascii="Times New Roman" w:hAnsi="Times New Roman" w:cs="Times New Roman"/>
          <w:sz w:val="24"/>
          <w:szCs w:val="24"/>
        </w:rPr>
        <w:t xml:space="preserve"> сбора средств для Благополучателя, для осуществления </w:t>
      </w:r>
      <w:r w:rsidRPr="003023BF">
        <w:rPr>
          <w:rFonts w:ascii="Times New Roman" w:hAnsi="Times New Roman" w:cs="Times New Roman"/>
          <w:sz w:val="24"/>
          <w:szCs w:val="24"/>
        </w:rPr>
        <w:t xml:space="preserve">одного или нескольких платежей поставщику медицинских услуг, медикаментов, иных услуг, связанных с оказанием медицинской помощи Благополучателю (далее по тексту также </w:t>
      </w:r>
      <w:r w:rsidR="00F5131B" w:rsidRPr="003023BF">
        <w:rPr>
          <w:rFonts w:ascii="Times New Roman" w:hAnsi="Times New Roman" w:cs="Times New Roman"/>
          <w:sz w:val="24"/>
          <w:szCs w:val="24"/>
        </w:rPr>
        <w:t>–</w:t>
      </w:r>
      <w:r w:rsidRPr="003023BF">
        <w:rPr>
          <w:rFonts w:ascii="Times New Roman" w:hAnsi="Times New Roman" w:cs="Times New Roman"/>
          <w:sz w:val="24"/>
          <w:szCs w:val="24"/>
        </w:rPr>
        <w:t xml:space="preserve"> </w:t>
      </w:r>
      <w:r w:rsidRPr="003023BF">
        <w:rPr>
          <w:rFonts w:ascii="Times New Roman" w:hAnsi="Times New Roman" w:cs="Times New Roman"/>
          <w:b/>
          <w:sz w:val="24"/>
          <w:szCs w:val="24"/>
        </w:rPr>
        <w:t>«Клиника»</w:t>
      </w:r>
      <w:r w:rsidRPr="003023BF">
        <w:rPr>
          <w:rFonts w:ascii="Times New Roman" w:hAnsi="Times New Roman" w:cs="Times New Roman"/>
          <w:sz w:val="24"/>
          <w:szCs w:val="24"/>
        </w:rPr>
        <w:t>).</w:t>
      </w:r>
    </w:p>
    <w:p w14:paraId="3F06C296" w14:textId="77777777" w:rsidR="00E93F04" w:rsidRPr="003023BF" w:rsidRDefault="00E93F04" w:rsidP="00F5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1.4.</w:t>
      </w:r>
      <w:r w:rsidRPr="003023BF">
        <w:rPr>
          <w:rFonts w:ascii="Times New Roman" w:hAnsi="Times New Roman" w:cs="Times New Roman"/>
          <w:sz w:val="24"/>
          <w:szCs w:val="24"/>
        </w:rPr>
        <w:tab/>
        <w:t>Стороны принимают во внимание, что объем медицинской помощи Благополучателю может быть отдельно согласован Сторонами в приложении к настоящему Договору.</w:t>
      </w:r>
    </w:p>
    <w:p w14:paraId="0163BB74" w14:textId="77777777" w:rsidR="00E93F04" w:rsidRPr="003023BF" w:rsidRDefault="00E93F04" w:rsidP="00F5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lastRenderedPageBreak/>
        <w:t>1.5.</w:t>
      </w:r>
      <w:r w:rsidRPr="003023BF">
        <w:rPr>
          <w:rFonts w:ascii="Times New Roman" w:hAnsi="Times New Roman" w:cs="Times New Roman"/>
          <w:sz w:val="24"/>
          <w:szCs w:val="24"/>
        </w:rPr>
        <w:tab/>
        <w:t>Стороны принимают во внимание, что в целях эффективного исполнения настоящего Договора Фонд вправе непосредственно заключить договор с поставщиком медицинских услуг, медикаментов, иных услуг, связанных с оказанием медицинской помощи Благополучателю (Клиникой).</w:t>
      </w:r>
    </w:p>
    <w:p w14:paraId="6A1B0523" w14:textId="708F03D0" w:rsidR="00F5131B" w:rsidRDefault="00F5131B" w:rsidP="00E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22A44" w14:textId="376C352A" w:rsidR="004A7BB4" w:rsidRDefault="004A7BB4" w:rsidP="00E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406A84" w14:textId="77777777" w:rsidR="004A7BB4" w:rsidRPr="003023BF" w:rsidRDefault="004A7BB4" w:rsidP="00E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1122B" w14:textId="77777777" w:rsidR="00E93F04" w:rsidRPr="003023BF" w:rsidRDefault="00E93F04" w:rsidP="00596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>II.</w:t>
      </w:r>
      <w:r w:rsidRPr="003023BF">
        <w:rPr>
          <w:rFonts w:ascii="Times New Roman" w:hAnsi="Times New Roman" w:cs="Times New Roman"/>
          <w:b/>
          <w:sz w:val="24"/>
          <w:szCs w:val="24"/>
        </w:rPr>
        <w:tab/>
        <w:t>Права и обязанности Сторон</w:t>
      </w:r>
    </w:p>
    <w:p w14:paraId="2342C3A1" w14:textId="77777777" w:rsidR="00E93F04" w:rsidRPr="003023BF" w:rsidRDefault="00E93F04" w:rsidP="008B7F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>2.1.</w:t>
      </w:r>
      <w:r w:rsidRPr="003023BF">
        <w:rPr>
          <w:rFonts w:ascii="Times New Roman" w:hAnsi="Times New Roman" w:cs="Times New Roman"/>
          <w:b/>
          <w:sz w:val="24"/>
          <w:szCs w:val="24"/>
        </w:rPr>
        <w:tab/>
        <w:t>Благополучатель обязан:</w:t>
      </w:r>
    </w:p>
    <w:p w14:paraId="5357C051" w14:textId="597C8198" w:rsidR="00E93F04" w:rsidRPr="003023BF" w:rsidRDefault="00E93F04" w:rsidP="008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2.1.1.</w:t>
      </w:r>
      <w:r w:rsidRPr="003023BF">
        <w:rPr>
          <w:rFonts w:ascii="Times New Roman" w:hAnsi="Times New Roman" w:cs="Times New Roman"/>
          <w:sz w:val="24"/>
          <w:szCs w:val="24"/>
        </w:rPr>
        <w:tab/>
        <w:t>Предоставить Фонду копии документов, подтверждающих обязательства Клиники по оказанию медицинской помощи (</w:t>
      </w:r>
      <w:r w:rsidR="000A2DEF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3023BF">
        <w:rPr>
          <w:rFonts w:ascii="Times New Roman" w:hAnsi="Times New Roman" w:cs="Times New Roman"/>
          <w:sz w:val="24"/>
          <w:szCs w:val="24"/>
        </w:rPr>
        <w:t>договор</w:t>
      </w:r>
      <w:r w:rsidR="000A2DEF">
        <w:rPr>
          <w:rFonts w:ascii="Times New Roman" w:hAnsi="Times New Roman" w:cs="Times New Roman"/>
          <w:sz w:val="24"/>
          <w:szCs w:val="24"/>
        </w:rPr>
        <w:t>ов</w:t>
      </w:r>
      <w:r w:rsidRPr="003023BF">
        <w:rPr>
          <w:rFonts w:ascii="Times New Roman" w:hAnsi="Times New Roman" w:cs="Times New Roman"/>
          <w:sz w:val="24"/>
          <w:szCs w:val="24"/>
        </w:rPr>
        <w:t xml:space="preserve"> и/или счет</w:t>
      </w:r>
      <w:r w:rsidR="000A2DEF">
        <w:rPr>
          <w:rFonts w:ascii="Times New Roman" w:hAnsi="Times New Roman" w:cs="Times New Roman"/>
          <w:sz w:val="24"/>
          <w:szCs w:val="24"/>
        </w:rPr>
        <w:t>ов</w:t>
      </w:r>
      <w:r w:rsidRPr="003023BF">
        <w:rPr>
          <w:rFonts w:ascii="Times New Roman" w:hAnsi="Times New Roman" w:cs="Times New Roman"/>
          <w:sz w:val="24"/>
          <w:szCs w:val="24"/>
        </w:rPr>
        <w:t>, прочих документов) в течение 3 (Трех) календарных дней с моме</w:t>
      </w:r>
      <w:r w:rsidR="008B7FE3" w:rsidRPr="003023BF">
        <w:rPr>
          <w:rFonts w:ascii="Times New Roman" w:hAnsi="Times New Roman" w:cs="Times New Roman"/>
          <w:sz w:val="24"/>
          <w:szCs w:val="24"/>
        </w:rPr>
        <w:t>нта получения таких документов.</w:t>
      </w:r>
    </w:p>
    <w:p w14:paraId="6879D28B" w14:textId="6A06E710" w:rsidR="00E93F04" w:rsidRPr="003023BF" w:rsidRDefault="00CA56BC" w:rsidP="008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2.1.2</w:t>
      </w:r>
      <w:r w:rsidR="00E93F04" w:rsidRPr="003023BF">
        <w:rPr>
          <w:rFonts w:ascii="Times New Roman" w:hAnsi="Times New Roman" w:cs="Times New Roman"/>
          <w:sz w:val="24"/>
          <w:szCs w:val="24"/>
        </w:rPr>
        <w:t>.</w:t>
      </w:r>
      <w:r w:rsidR="00E93F04" w:rsidRPr="003023BF">
        <w:rPr>
          <w:rFonts w:ascii="Times New Roman" w:hAnsi="Times New Roman" w:cs="Times New Roman"/>
          <w:sz w:val="24"/>
          <w:szCs w:val="24"/>
        </w:rPr>
        <w:tab/>
        <w:t>Предоставить Фонду счета или иные документы на оплату медикаментов и других расходов, связанных с оказанием медицинской помощи Благополучателю.</w:t>
      </w:r>
    </w:p>
    <w:p w14:paraId="248F06A6" w14:textId="5A734ECD" w:rsidR="00E93F04" w:rsidRPr="003023BF" w:rsidRDefault="00CA56BC" w:rsidP="008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2.1.3</w:t>
      </w:r>
      <w:r w:rsidR="00E93F04" w:rsidRPr="003023BF">
        <w:rPr>
          <w:rFonts w:ascii="Times New Roman" w:hAnsi="Times New Roman" w:cs="Times New Roman"/>
          <w:sz w:val="24"/>
          <w:szCs w:val="24"/>
        </w:rPr>
        <w:t>.</w:t>
      </w:r>
      <w:r w:rsidR="00E93F04" w:rsidRPr="003023BF">
        <w:rPr>
          <w:rFonts w:ascii="Times New Roman" w:hAnsi="Times New Roman" w:cs="Times New Roman"/>
          <w:sz w:val="24"/>
          <w:szCs w:val="24"/>
        </w:rPr>
        <w:tab/>
        <w:t xml:space="preserve">Предоставить Фонду документы, подтверждающие </w:t>
      </w:r>
      <w:r w:rsidR="00293D90">
        <w:rPr>
          <w:rFonts w:ascii="Times New Roman" w:hAnsi="Times New Roman" w:cs="Times New Roman"/>
          <w:sz w:val="24"/>
          <w:szCs w:val="24"/>
        </w:rPr>
        <w:t>проведение</w:t>
      </w:r>
      <w:r w:rsidR="00E93F04" w:rsidRPr="003023BF">
        <w:rPr>
          <w:rFonts w:ascii="Times New Roman" w:hAnsi="Times New Roman" w:cs="Times New Roman"/>
          <w:sz w:val="24"/>
          <w:szCs w:val="24"/>
        </w:rPr>
        <w:t xml:space="preserve"> лечения, приобретение медикаментов и </w:t>
      </w:r>
      <w:r w:rsidR="00293D90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E93F04" w:rsidRPr="003023BF">
        <w:rPr>
          <w:rFonts w:ascii="Times New Roman" w:hAnsi="Times New Roman" w:cs="Times New Roman"/>
          <w:sz w:val="24"/>
          <w:szCs w:val="24"/>
        </w:rPr>
        <w:t>других расходов, связанных с оказанием медицинской помощи Благополучателю.</w:t>
      </w:r>
    </w:p>
    <w:p w14:paraId="1DFED437" w14:textId="3B433720" w:rsidR="00E93F04" w:rsidRDefault="00CA56BC" w:rsidP="008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2.1.4</w:t>
      </w:r>
      <w:r w:rsidR="00E93F04" w:rsidRPr="003023BF">
        <w:rPr>
          <w:rFonts w:ascii="Times New Roman" w:hAnsi="Times New Roman" w:cs="Times New Roman"/>
          <w:sz w:val="24"/>
          <w:szCs w:val="24"/>
        </w:rPr>
        <w:t>.</w:t>
      </w:r>
      <w:r w:rsidR="00E93F04" w:rsidRPr="003023BF">
        <w:rPr>
          <w:rFonts w:ascii="Times New Roman" w:hAnsi="Times New Roman" w:cs="Times New Roman"/>
          <w:sz w:val="24"/>
          <w:szCs w:val="24"/>
        </w:rPr>
        <w:tab/>
        <w:t>В случае наступления обстоятельств, препятствующих использованию благотворительной помощи для оплаты лечения, медикаментов и других расходов, связанных с оказанием медицинской помощи Благополучателю, уведомить Фонд о наступлении таких обстоятельств в течение 7 (семи) календарных дней и вернуть денежные средства в Фонд по требованию.</w:t>
      </w:r>
    </w:p>
    <w:p w14:paraId="1CA6930E" w14:textId="00693E8A" w:rsidR="004A7BB4" w:rsidRPr="00C5032D" w:rsidRDefault="004A7BB4" w:rsidP="008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2D">
        <w:rPr>
          <w:rFonts w:ascii="Times New Roman" w:hAnsi="Times New Roman" w:cs="Times New Roman"/>
          <w:sz w:val="24"/>
          <w:szCs w:val="24"/>
        </w:rPr>
        <w:t xml:space="preserve">2.1.5. Если лечение по какой-либо причине, в </w:t>
      </w:r>
      <w:proofErr w:type="gramStart"/>
      <w:r w:rsidRPr="00C5032D">
        <w:rPr>
          <w:rFonts w:ascii="Times New Roman" w:hAnsi="Times New Roman" w:cs="Times New Roman"/>
          <w:sz w:val="24"/>
          <w:szCs w:val="24"/>
        </w:rPr>
        <w:t>т.ч.</w:t>
      </w:r>
      <w:proofErr w:type="gramEnd"/>
      <w:r w:rsidRPr="00C5032D">
        <w:rPr>
          <w:rFonts w:ascii="Times New Roman" w:hAnsi="Times New Roman" w:cs="Times New Roman"/>
          <w:sz w:val="24"/>
          <w:szCs w:val="24"/>
        </w:rPr>
        <w:t xml:space="preserve"> по инициативе Благополучателя, не может быть оказано в оплаченной Фондом Клинике или любом другом учреждении, Благополучатель в срок не позднее </w:t>
      </w:r>
      <w:r w:rsidR="00C5032D" w:rsidRPr="00C5032D">
        <w:rPr>
          <w:rFonts w:ascii="Times New Roman" w:hAnsi="Times New Roman" w:cs="Times New Roman"/>
          <w:sz w:val="24"/>
          <w:szCs w:val="24"/>
        </w:rPr>
        <w:t xml:space="preserve">5 </w:t>
      </w:r>
      <w:r w:rsidR="00C5032D">
        <w:rPr>
          <w:rFonts w:ascii="Times New Roman" w:hAnsi="Times New Roman" w:cs="Times New Roman"/>
          <w:sz w:val="24"/>
          <w:szCs w:val="24"/>
        </w:rPr>
        <w:t>календарных дней с</w:t>
      </w:r>
      <w:r w:rsidRPr="00C5032D">
        <w:rPr>
          <w:rFonts w:ascii="Times New Roman" w:hAnsi="Times New Roman" w:cs="Times New Roman"/>
          <w:sz w:val="24"/>
          <w:szCs w:val="24"/>
        </w:rPr>
        <w:t xml:space="preserve"> момента, как ему стало известно о невозможности провести лечение, </w:t>
      </w:r>
      <w:r w:rsidR="005718C4" w:rsidRPr="00C5032D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C5032D">
        <w:rPr>
          <w:rFonts w:ascii="Times New Roman" w:hAnsi="Times New Roman" w:cs="Times New Roman"/>
          <w:sz w:val="24"/>
          <w:szCs w:val="24"/>
        </w:rPr>
        <w:t xml:space="preserve">известить о данном обстоятельстве Фонд. В этом случае Благополучатель обязан в течение </w:t>
      </w:r>
      <w:r w:rsidR="000128A9" w:rsidRPr="00C5032D">
        <w:rPr>
          <w:rFonts w:ascii="Times New Roman" w:hAnsi="Times New Roman" w:cs="Times New Roman"/>
          <w:sz w:val="24"/>
          <w:szCs w:val="24"/>
        </w:rPr>
        <w:t>5</w:t>
      </w:r>
      <w:r w:rsidRPr="00C5032D">
        <w:rPr>
          <w:rFonts w:ascii="Times New Roman" w:hAnsi="Times New Roman" w:cs="Times New Roman"/>
          <w:sz w:val="24"/>
          <w:szCs w:val="24"/>
        </w:rPr>
        <w:t xml:space="preserve"> рабочих дней с даты извещения вернуть денежные средства на расчетный счет Фонда, чтобы они могли быть в дальнейшем направлены на лечение другого обратившегося за помощью физического лица, по усмотрению Фонда, кроме случаев, когда денежные средства были пожертвованы конкретно данному Благополучателю и подлежат возврату Жертвователю по его просьбе.  </w:t>
      </w:r>
    </w:p>
    <w:p w14:paraId="2E903AC8" w14:textId="5BB7095E" w:rsidR="00B93888" w:rsidRDefault="00B93888" w:rsidP="008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2D">
        <w:rPr>
          <w:rFonts w:ascii="Times New Roman" w:hAnsi="Times New Roman" w:cs="Times New Roman"/>
          <w:sz w:val="24"/>
          <w:szCs w:val="24"/>
        </w:rPr>
        <w:t>2.1.6.</w:t>
      </w:r>
      <w:r w:rsidR="005718C4" w:rsidRPr="00C5032D">
        <w:rPr>
          <w:rFonts w:ascii="Times New Roman" w:hAnsi="Times New Roman" w:cs="Times New Roman"/>
          <w:sz w:val="24"/>
          <w:szCs w:val="24"/>
        </w:rPr>
        <w:t xml:space="preserve"> В случае, если Благополучатель ведет параллельный сбор средств из других источников, помимо </w:t>
      </w:r>
      <w:r w:rsidR="00AD5890" w:rsidRPr="00C5032D">
        <w:rPr>
          <w:rFonts w:ascii="Times New Roman" w:hAnsi="Times New Roman" w:cs="Times New Roman"/>
          <w:sz w:val="24"/>
          <w:szCs w:val="24"/>
        </w:rPr>
        <w:t>Фонда, предоставлять</w:t>
      </w:r>
      <w:r w:rsidR="005718C4" w:rsidRPr="00C5032D">
        <w:rPr>
          <w:rFonts w:ascii="Times New Roman" w:hAnsi="Times New Roman" w:cs="Times New Roman"/>
          <w:sz w:val="24"/>
          <w:szCs w:val="24"/>
        </w:rPr>
        <w:t xml:space="preserve"> Фонду по его запросу выписки со счетов, на которых аккумулируются средства жертвователей, справки о собранных суммах в других благотворительных фондах, а также иную подобную информацию, позволяющую сделать вывод о количестве собранных средств и их целевом использовании.</w:t>
      </w:r>
      <w:r w:rsidR="00571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4CF18B" w14:textId="77777777" w:rsidR="00B93888" w:rsidRPr="003023BF" w:rsidRDefault="00B93888" w:rsidP="008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00783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>2.2.</w:t>
      </w:r>
      <w:r w:rsidRPr="003023BF">
        <w:rPr>
          <w:rFonts w:ascii="Times New Roman" w:hAnsi="Times New Roman" w:cs="Times New Roman"/>
          <w:b/>
          <w:sz w:val="24"/>
          <w:szCs w:val="24"/>
        </w:rPr>
        <w:tab/>
        <w:t>Благополучатель вправе:</w:t>
      </w:r>
    </w:p>
    <w:p w14:paraId="6BCD1C02" w14:textId="3EA35C4C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2.2.1.</w:t>
      </w:r>
      <w:r w:rsidRPr="003023BF">
        <w:rPr>
          <w:rFonts w:ascii="Times New Roman" w:hAnsi="Times New Roman" w:cs="Times New Roman"/>
          <w:sz w:val="24"/>
          <w:szCs w:val="24"/>
        </w:rPr>
        <w:tab/>
        <w:t>Отказаться от получения благотворительной помощи</w:t>
      </w:r>
      <w:r w:rsidR="00F34394">
        <w:rPr>
          <w:rFonts w:ascii="Times New Roman" w:hAnsi="Times New Roman" w:cs="Times New Roman"/>
          <w:sz w:val="24"/>
          <w:szCs w:val="24"/>
        </w:rPr>
        <w:t xml:space="preserve">, </w:t>
      </w:r>
      <w:r w:rsidR="00F34394" w:rsidRPr="00C5032D">
        <w:rPr>
          <w:rFonts w:ascii="Times New Roman" w:hAnsi="Times New Roman" w:cs="Times New Roman"/>
          <w:sz w:val="24"/>
          <w:szCs w:val="24"/>
        </w:rPr>
        <w:t>незамедлительно уведомив об этом Фонд в письменном виде</w:t>
      </w:r>
      <w:r w:rsidRPr="00C5032D">
        <w:rPr>
          <w:rFonts w:ascii="Times New Roman" w:hAnsi="Times New Roman" w:cs="Times New Roman"/>
          <w:sz w:val="24"/>
          <w:szCs w:val="24"/>
        </w:rPr>
        <w:t>;</w:t>
      </w:r>
    </w:p>
    <w:p w14:paraId="36B85663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2.2.2.</w:t>
      </w:r>
      <w:r w:rsidRPr="003023BF">
        <w:rPr>
          <w:rFonts w:ascii="Times New Roman" w:hAnsi="Times New Roman" w:cs="Times New Roman"/>
          <w:sz w:val="24"/>
          <w:szCs w:val="24"/>
        </w:rPr>
        <w:tab/>
        <w:t>Ходатайствовать перед Фондом об изменении назначения использования благотворительной помощи.</w:t>
      </w:r>
    </w:p>
    <w:p w14:paraId="51ECDBC2" w14:textId="77777777" w:rsidR="00AD5890" w:rsidRDefault="00AD5890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6EFE7" w14:textId="17EF49BF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>2.3.</w:t>
      </w:r>
      <w:r w:rsidRPr="003023BF">
        <w:rPr>
          <w:rFonts w:ascii="Times New Roman" w:hAnsi="Times New Roman" w:cs="Times New Roman"/>
          <w:b/>
          <w:sz w:val="24"/>
          <w:szCs w:val="24"/>
        </w:rPr>
        <w:tab/>
        <w:t>Фонд обязан:</w:t>
      </w:r>
    </w:p>
    <w:p w14:paraId="48BE45E3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2.3.1.</w:t>
      </w:r>
      <w:r w:rsidRPr="003023BF">
        <w:rPr>
          <w:rFonts w:ascii="Times New Roman" w:hAnsi="Times New Roman" w:cs="Times New Roman"/>
          <w:sz w:val="24"/>
          <w:szCs w:val="24"/>
        </w:rPr>
        <w:tab/>
        <w:t xml:space="preserve">Осуществить в согласованном размере оплату лечения, медикаментов и других расходов, связанных с оказанием медицинской помощи Благополучателю, после получения представленных Благополучателем документов об оказании медицинской помощи и принятия Фондом положительного решения об оплате лечения, медикаментов и других расходов, связанных с оказанием медицинской помощи Благополучателю. Оплата </w:t>
      </w:r>
      <w:r w:rsidRPr="003023BF">
        <w:rPr>
          <w:rFonts w:ascii="Times New Roman" w:hAnsi="Times New Roman" w:cs="Times New Roman"/>
          <w:sz w:val="24"/>
          <w:szCs w:val="24"/>
        </w:rPr>
        <w:lastRenderedPageBreak/>
        <w:t>лечения, медикаментов и других расходов, связанных с оказанием медицинской помощи Благополучателю, осуществляется на основании счетов (инвойсов, счетов-контрактов и прочих финансовых документов), представленных Благополучателем (и/или Клиникой) и одобренных Фондом.</w:t>
      </w:r>
    </w:p>
    <w:p w14:paraId="468BEE8E" w14:textId="25C72F31" w:rsidR="001F1E2F" w:rsidRPr="003023BF" w:rsidRDefault="001F1E2F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 xml:space="preserve">Объем помощи зависит от поступлений по программе сбора средств для оказания помощи. </w:t>
      </w:r>
      <w:r w:rsidRPr="00C5032D">
        <w:rPr>
          <w:rFonts w:ascii="Times New Roman" w:hAnsi="Times New Roman" w:cs="Times New Roman"/>
          <w:sz w:val="24"/>
          <w:szCs w:val="24"/>
        </w:rPr>
        <w:t xml:space="preserve">Фонд направляет поступившие на </w:t>
      </w:r>
      <w:proofErr w:type="gramStart"/>
      <w:r w:rsidRPr="00C5032D">
        <w:rPr>
          <w:rFonts w:ascii="Times New Roman" w:hAnsi="Times New Roman" w:cs="Times New Roman"/>
          <w:sz w:val="24"/>
          <w:szCs w:val="24"/>
        </w:rPr>
        <w:t xml:space="preserve">имя  </w:t>
      </w:r>
      <w:r w:rsidR="00AD5890">
        <w:rPr>
          <w:rFonts w:ascii="Times New Roman" w:hAnsi="Times New Roman" w:cs="Times New Roman"/>
          <w:sz w:val="24"/>
          <w:szCs w:val="24"/>
        </w:rPr>
        <w:t>Доронина</w:t>
      </w:r>
      <w:proofErr w:type="gramEnd"/>
      <w:r w:rsidR="00AD5890">
        <w:rPr>
          <w:rFonts w:ascii="Times New Roman" w:hAnsi="Times New Roman" w:cs="Times New Roman"/>
          <w:sz w:val="24"/>
          <w:szCs w:val="24"/>
        </w:rPr>
        <w:t xml:space="preserve"> Ильи Алексеевича</w:t>
      </w:r>
      <w:r w:rsidR="003D2B6D" w:rsidRPr="00C5032D">
        <w:rPr>
          <w:rFonts w:ascii="Times New Roman" w:hAnsi="Times New Roman" w:cs="Times New Roman"/>
          <w:sz w:val="24"/>
          <w:szCs w:val="24"/>
        </w:rPr>
        <w:t xml:space="preserve"> </w:t>
      </w:r>
      <w:r w:rsidRPr="00C5032D">
        <w:rPr>
          <w:rFonts w:ascii="Times New Roman" w:hAnsi="Times New Roman" w:cs="Times New Roman"/>
          <w:sz w:val="24"/>
          <w:szCs w:val="24"/>
        </w:rPr>
        <w:t>через любые системы сбора средств (Яндекс, на счет, в кассу фонда, на расчетный счет фонда и т.д.) в полном объеме.</w:t>
      </w:r>
      <w:r w:rsidRPr="003023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B964E" w14:textId="77777777" w:rsidR="001F1E2F" w:rsidRPr="003023BF" w:rsidRDefault="001F1E2F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В случае недостаточности собранных средств для лечения, фонда может принять решение о дополнительном финансировании за счет собственных источников (общего фонда программы). Объем этой помощи будет определен дополнительно.</w:t>
      </w:r>
    </w:p>
    <w:p w14:paraId="4BD1E436" w14:textId="77777777" w:rsidR="001F1E2F" w:rsidRPr="003023BF" w:rsidRDefault="001F1E2F" w:rsidP="001F1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CB619" w14:textId="77777777" w:rsidR="00E93F04" w:rsidRPr="003023BF" w:rsidRDefault="00CA56BC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>2.4.</w:t>
      </w:r>
      <w:r w:rsidRPr="003023BF">
        <w:rPr>
          <w:rFonts w:ascii="Times New Roman" w:hAnsi="Times New Roman" w:cs="Times New Roman"/>
          <w:b/>
          <w:sz w:val="24"/>
          <w:szCs w:val="24"/>
        </w:rPr>
        <w:tab/>
      </w:r>
      <w:r w:rsidR="00E93F04" w:rsidRPr="003023BF">
        <w:rPr>
          <w:rFonts w:ascii="Times New Roman" w:hAnsi="Times New Roman" w:cs="Times New Roman"/>
          <w:b/>
          <w:sz w:val="24"/>
          <w:szCs w:val="24"/>
        </w:rPr>
        <w:t>Фонд вправе:</w:t>
      </w:r>
    </w:p>
    <w:p w14:paraId="2452B127" w14:textId="77777777" w:rsidR="00E93F04" w:rsidRPr="003023BF" w:rsidRDefault="00CA56BC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2.4.1.</w:t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="00E93F04" w:rsidRPr="003023BF">
        <w:rPr>
          <w:rFonts w:ascii="Times New Roman" w:hAnsi="Times New Roman" w:cs="Times New Roman"/>
          <w:sz w:val="24"/>
          <w:szCs w:val="24"/>
        </w:rPr>
        <w:t>Отказать в оказании благотворительной помощи без объяснения причин.</w:t>
      </w:r>
    </w:p>
    <w:p w14:paraId="1362F75E" w14:textId="77777777" w:rsidR="00E93F04" w:rsidRPr="003023BF" w:rsidRDefault="00CA56BC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2.4.2.</w:t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="00E93F04" w:rsidRPr="003023BF">
        <w:rPr>
          <w:rFonts w:ascii="Times New Roman" w:hAnsi="Times New Roman" w:cs="Times New Roman"/>
          <w:sz w:val="24"/>
          <w:szCs w:val="24"/>
        </w:rPr>
        <w:t>В случае нарушения Благополучателем своих обязанностей расторгнуть настоящий Договор в одностороннем порядке.</w:t>
      </w:r>
    </w:p>
    <w:p w14:paraId="56B88E97" w14:textId="5160A067" w:rsidR="00E93F04" w:rsidRPr="003023BF" w:rsidRDefault="00CA56BC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2.4.3.</w:t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="00E93F04" w:rsidRPr="003023BF">
        <w:rPr>
          <w:rFonts w:ascii="Times New Roman" w:hAnsi="Times New Roman" w:cs="Times New Roman"/>
          <w:sz w:val="24"/>
          <w:szCs w:val="24"/>
        </w:rPr>
        <w:t xml:space="preserve">В случае невозможности </w:t>
      </w:r>
      <w:r w:rsidR="00AD5890" w:rsidRPr="003023BF">
        <w:rPr>
          <w:rFonts w:ascii="Times New Roman" w:hAnsi="Times New Roman" w:cs="Times New Roman"/>
          <w:sz w:val="24"/>
          <w:szCs w:val="24"/>
        </w:rPr>
        <w:t>использования собранных</w:t>
      </w:r>
      <w:r w:rsidR="001F1E2F" w:rsidRPr="003023BF">
        <w:rPr>
          <w:rFonts w:ascii="Times New Roman" w:hAnsi="Times New Roman" w:cs="Times New Roman"/>
          <w:sz w:val="24"/>
          <w:szCs w:val="24"/>
        </w:rPr>
        <w:t xml:space="preserve"> </w:t>
      </w:r>
      <w:r w:rsidR="00E93F04" w:rsidRPr="003023BF">
        <w:rPr>
          <w:rFonts w:ascii="Times New Roman" w:hAnsi="Times New Roman" w:cs="Times New Roman"/>
          <w:sz w:val="24"/>
          <w:szCs w:val="24"/>
        </w:rPr>
        <w:t>средств по назначению, использовать привлеченные средства на уставные цели Фонда.</w:t>
      </w:r>
    </w:p>
    <w:p w14:paraId="01430E9A" w14:textId="75DB8B13" w:rsidR="00E93F04" w:rsidRDefault="00CA56BC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2.4.4.</w:t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="00E93F04" w:rsidRPr="003023BF">
        <w:rPr>
          <w:rFonts w:ascii="Times New Roman" w:hAnsi="Times New Roman" w:cs="Times New Roman"/>
          <w:sz w:val="24"/>
          <w:szCs w:val="24"/>
        </w:rPr>
        <w:t>Уменьшить размер благотворительной помощи в случае получения Благополучателем или его законными представителями финансирования из третьих источников.</w:t>
      </w:r>
    </w:p>
    <w:p w14:paraId="02735F4D" w14:textId="09EDAEB1" w:rsidR="005718C4" w:rsidRPr="003023BF" w:rsidRDefault="005718C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32D">
        <w:rPr>
          <w:rFonts w:ascii="Times New Roman" w:hAnsi="Times New Roman" w:cs="Times New Roman"/>
          <w:sz w:val="24"/>
          <w:szCs w:val="24"/>
        </w:rPr>
        <w:t>2.4.5. Запрашивать у Благополучателя информацию и выписки со счетом при ведении Благополучателем параллельного сбора средств из других источников, помимо Фонда, включая информацию о наличии и состоянии сборов в других благотворительных организациях.</w:t>
      </w:r>
    </w:p>
    <w:p w14:paraId="0493D1F6" w14:textId="77777777" w:rsidR="00596787" w:rsidRPr="003023BF" w:rsidRDefault="00596787" w:rsidP="00571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EA7DB2" w14:textId="77777777" w:rsidR="00E93F04" w:rsidRPr="003023BF" w:rsidRDefault="00E93F04" w:rsidP="00596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>III.</w:t>
      </w:r>
      <w:r w:rsidRPr="003023BF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</w:t>
      </w:r>
    </w:p>
    <w:p w14:paraId="7FE4E4E4" w14:textId="77777777" w:rsidR="00E93F04" w:rsidRPr="003023BF" w:rsidRDefault="00CA56BC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3.1.</w:t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="00E93F04" w:rsidRPr="003023BF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уполномоченными представителями Сторон и действует в течение 1 (одного) года.</w:t>
      </w:r>
    </w:p>
    <w:p w14:paraId="0B2E0DDF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3.2.</w:t>
      </w:r>
      <w:r w:rsidRPr="003023BF">
        <w:rPr>
          <w:rFonts w:ascii="Times New Roman" w:hAnsi="Times New Roman" w:cs="Times New Roman"/>
          <w:sz w:val="24"/>
          <w:szCs w:val="24"/>
        </w:rPr>
        <w:tab/>
        <w:t>Договор может быть расторгнут по соглашению Сторон, а также по основаниям, предусмотренным законодательством Российской Федерации и настоящим Договором.</w:t>
      </w:r>
    </w:p>
    <w:p w14:paraId="00D6CE0D" w14:textId="77777777" w:rsidR="00596787" w:rsidRPr="003023BF" w:rsidRDefault="00596787" w:rsidP="00E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B7860" w14:textId="77777777" w:rsidR="00E93F04" w:rsidRPr="003023BF" w:rsidRDefault="00E93F04" w:rsidP="00596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>IV.</w:t>
      </w:r>
      <w:r w:rsidRPr="003023BF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14:paraId="0C35E8CD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4.1.</w:t>
      </w:r>
      <w:r w:rsidRPr="003023BF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принятых на себя по Договору обязательств, Стороны несут ответственность согласно положениям действующего российского законодательства и Договора.</w:t>
      </w:r>
    </w:p>
    <w:p w14:paraId="0B30AAF6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4.2.</w:t>
      </w:r>
      <w:r w:rsidRPr="003023BF">
        <w:rPr>
          <w:rFonts w:ascii="Times New Roman" w:hAnsi="Times New Roman" w:cs="Times New Roman"/>
          <w:sz w:val="24"/>
          <w:szCs w:val="24"/>
        </w:rPr>
        <w:tab/>
        <w:t>Споры и разногласия, которые могут возникнуть при исполнении Договора, будут по возможности разрешаться путем переговоров между Сторонами.</w:t>
      </w:r>
    </w:p>
    <w:p w14:paraId="651B5277" w14:textId="77777777" w:rsidR="00596787" w:rsidRPr="003023BF" w:rsidRDefault="00596787" w:rsidP="00E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79AC9" w14:textId="77777777" w:rsidR="00E93F04" w:rsidRPr="003023BF" w:rsidRDefault="00E93F04" w:rsidP="00596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>V.</w:t>
      </w:r>
      <w:r w:rsidRPr="003023BF">
        <w:rPr>
          <w:rFonts w:ascii="Times New Roman" w:hAnsi="Times New Roman" w:cs="Times New Roman"/>
          <w:b/>
          <w:sz w:val="24"/>
          <w:szCs w:val="24"/>
        </w:rPr>
        <w:tab/>
        <w:t>Прочие условия</w:t>
      </w:r>
    </w:p>
    <w:p w14:paraId="4439FF04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5.1.</w:t>
      </w:r>
      <w:r w:rsidRPr="003023BF">
        <w:rPr>
          <w:rFonts w:ascii="Times New Roman" w:hAnsi="Times New Roman" w:cs="Times New Roman"/>
          <w:sz w:val="24"/>
          <w:szCs w:val="24"/>
        </w:rPr>
        <w:tab/>
        <w:t>Все изменения и дополнения к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14:paraId="7FF908CD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5.2.</w:t>
      </w:r>
      <w:r w:rsidRPr="003023BF">
        <w:rPr>
          <w:rFonts w:ascii="Times New Roman" w:hAnsi="Times New Roman" w:cs="Times New Roman"/>
          <w:sz w:val="24"/>
          <w:szCs w:val="24"/>
        </w:rPr>
        <w:tab/>
      </w:r>
      <w:r w:rsidRPr="00C5032D">
        <w:rPr>
          <w:rFonts w:ascii="Times New Roman" w:hAnsi="Times New Roman" w:cs="Times New Roman"/>
          <w:sz w:val="24"/>
          <w:szCs w:val="24"/>
        </w:rPr>
        <w:t>Оригиналы документов, копии которых направлялись Сторонами по электронной почте либо факсу, подлежат обязательному направлению в письменной форме в адрес другой Стороны по почте либо курьером не позднее 10 (десяти) дней с момента отправки копий таких уведомлений. Стороны признают действительность копий таких документов только при условии последующего направления оригинала такого документа.</w:t>
      </w:r>
    </w:p>
    <w:p w14:paraId="0FD3A433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lastRenderedPageBreak/>
        <w:t>5.3.</w:t>
      </w:r>
      <w:r w:rsidRPr="003023BF">
        <w:rPr>
          <w:rFonts w:ascii="Times New Roman" w:hAnsi="Times New Roman" w:cs="Times New Roman"/>
          <w:sz w:val="24"/>
          <w:szCs w:val="24"/>
        </w:rPr>
        <w:tab/>
        <w:t>Все приложения к Договору являются его неотъемлемой частью.</w:t>
      </w:r>
    </w:p>
    <w:p w14:paraId="454EF897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5.4.</w:t>
      </w:r>
      <w:r w:rsidRPr="003023BF">
        <w:rPr>
          <w:rFonts w:ascii="Times New Roman" w:hAnsi="Times New Roman" w:cs="Times New Roman"/>
          <w:sz w:val="24"/>
          <w:szCs w:val="24"/>
        </w:rPr>
        <w:tab/>
        <w:t>В случае изменения любой Стороной своего местонахождения, банковских реквизитов, а также в случае реорганизации, она обязана в течение 3 (трех) рабочих дней письменно информировать об этом другую Сторону.</w:t>
      </w:r>
    </w:p>
    <w:p w14:paraId="01A39E50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5.5.</w:t>
      </w:r>
      <w:r w:rsidRPr="003023BF">
        <w:rPr>
          <w:rFonts w:ascii="Times New Roman" w:hAnsi="Times New Roman" w:cs="Times New Roman"/>
          <w:sz w:val="24"/>
          <w:szCs w:val="24"/>
        </w:rPr>
        <w:tab/>
        <w:t>Любая корреспонденция, направляемая Стороной по Договору или в связи с ним в адрес другой Стороны подлежит направлению по адресу Стороны-получателя, указанному в настоящем Договоре либо вручается под роспись соответствующей Стороне по Договору/уполномоченному представителю Стороны по Договору.</w:t>
      </w:r>
    </w:p>
    <w:p w14:paraId="7CFD1449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5.6.</w:t>
      </w:r>
      <w:r w:rsidRPr="003023BF">
        <w:rPr>
          <w:rFonts w:ascii="Times New Roman" w:hAnsi="Times New Roman" w:cs="Times New Roman"/>
          <w:sz w:val="24"/>
          <w:szCs w:val="24"/>
        </w:rPr>
        <w:tab/>
        <w:t>Договор составлен в 2 (двух) идентичных подлинных экземплярах на русском языке, по одному для каждой из Сторон.</w:t>
      </w:r>
    </w:p>
    <w:p w14:paraId="140041B0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5.7.</w:t>
      </w:r>
      <w:r w:rsidRPr="003023BF">
        <w:rPr>
          <w:rFonts w:ascii="Times New Roman" w:hAnsi="Times New Roman" w:cs="Times New Roman"/>
          <w:sz w:val="24"/>
          <w:szCs w:val="24"/>
        </w:rPr>
        <w:tab/>
        <w:t>В момент заключения Договора в тексте отсутствуют помарки, поправки, подчистки, приписки, зачеркнутые слова и иные исправления. Не оговоренных исправлений или каких-либо особенностей в его тексте нет.</w:t>
      </w:r>
    </w:p>
    <w:p w14:paraId="68E4C40B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5.8.</w:t>
      </w:r>
      <w:r w:rsidRPr="003023BF">
        <w:rPr>
          <w:rFonts w:ascii="Times New Roman" w:hAnsi="Times New Roman" w:cs="Times New Roman"/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2B41C24C" w14:textId="77777777" w:rsidR="00596787" w:rsidRPr="003023BF" w:rsidRDefault="00596787" w:rsidP="00596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7B175" w14:textId="77777777" w:rsidR="00E93F04" w:rsidRPr="003023BF" w:rsidRDefault="00E93F04" w:rsidP="005967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BF">
        <w:rPr>
          <w:rFonts w:ascii="Times New Roman" w:hAnsi="Times New Roman" w:cs="Times New Roman"/>
          <w:b/>
          <w:sz w:val="24"/>
          <w:szCs w:val="24"/>
        </w:rPr>
        <w:t>VI.</w:t>
      </w:r>
      <w:r w:rsidRPr="003023BF">
        <w:rPr>
          <w:rFonts w:ascii="Times New Roman" w:hAnsi="Times New Roman" w:cs="Times New Roman"/>
          <w:b/>
          <w:sz w:val="24"/>
          <w:szCs w:val="24"/>
        </w:rPr>
        <w:tab/>
        <w:t>Персональные данные</w:t>
      </w:r>
    </w:p>
    <w:p w14:paraId="4BEF92CB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6.1.</w:t>
      </w:r>
      <w:r w:rsidRPr="003023BF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27 июля 2006 г. №152-ФЗ «О персональных данных» Благополучатель (его законные представители) дает Фонду согласие на обработку, в том числе на получение сведений, составляющих налоговую тайну в соответствии со статьей 102 Налогового кодекса Российской Федерации,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персональных данных, с использованием средств автоматизации или без использования таких средств.</w:t>
      </w:r>
    </w:p>
    <w:p w14:paraId="40DF65EA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6.2.</w:t>
      </w:r>
      <w:r w:rsidRPr="003023BF">
        <w:rPr>
          <w:rFonts w:ascii="Times New Roman" w:hAnsi="Times New Roman" w:cs="Times New Roman"/>
          <w:sz w:val="24"/>
          <w:szCs w:val="24"/>
        </w:rPr>
        <w:tab/>
        <w:t>Согласие может быть отозвано Благополучателем на основании письменного заявления, подаваемого в Фонд.</w:t>
      </w:r>
    </w:p>
    <w:p w14:paraId="555598A0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6.3.</w:t>
      </w:r>
      <w:r w:rsidRPr="003023BF">
        <w:rPr>
          <w:rFonts w:ascii="Times New Roman" w:hAnsi="Times New Roman" w:cs="Times New Roman"/>
          <w:sz w:val="24"/>
          <w:szCs w:val="24"/>
        </w:rPr>
        <w:tab/>
        <w:t>К персональным данным, на обработку которых дается согласие субъекта, относится любая информация прямо или косвенно касающаяся Благополучателя и/или его законных представителей, в том числе:</w:t>
      </w:r>
    </w:p>
    <w:p w14:paraId="4FCD0B10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фамилия, имя, отчество, дата и место рождения, гражданство;</w:t>
      </w:r>
    </w:p>
    <w:p w14:paraId="5A9A1DAB" w14:textId="77777777" w:rsidR="00453355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прежние фамилия, имя, отчество, дата, место и причина изменения (в случае изменения);</w:t>
      </w:r>
    </w:p>
    <w:p w14:paraId="74A4561E" w14:textId="58A8B0F9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14:paraId="5F88ACFD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14:paraId="19615BED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данные свидетельства о браке законных представителей;</w:t>
      </w:r>
    </w:p>
    <w:p w14:paraId="471049CC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фамилии, имена, отчества, даты рождения, места рождения, места работы и домашние адреса бывших мужей (жен);</w:t>
      </w:r>
    </w:p>
    <w:p w14:paraId="56EBE183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14:paraId="32374697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адрес регистрации и фактического проживания;</w:t>
      </w:r>
    </w:p>
    <w:p w14:paraId="0D9BED32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дата регистрации по месту жительства;</w:t>
      </w:r>
    </w:p>
    <w:p w14:paraId="31E73E94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паспорт (серия, номер, кем и когда выдан);</w:t>
      </w:r>
    </w:p>
    <w:p w14:paraId="0F587C13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14:paraId="509CA33E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номер телефона;</w:t>
      </w:r>
    </w:p>
    <w:p w14:paraId="242F6029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идентификационный номер налогоплательщика;</w:t>
      </w:r>
    </w:p>
    <w:p w14:paraId="4888C82E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номер страхового свидетельства обязательного пенсионного страхования;</w:t>
      </w:r>
    </w:p>
    <w:p w14:paraId="42746AE5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номер страхового свидетельства обязательного медицинского страхования;</w:t>
      </w:r>
    </w:p>
    <w:p w14:paraId="0735B966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данные свидетельства о рождении, о месте рождения, о номере записи акта рождения, о месте государственной регистрации рождения;</w:t>
      </w:r>
    </w:p>
    <w:p w14:paraId="3316283E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сведения о состоянии здоровья Благополучателя, любая медицинская информация, касающаяся исполнения настоящего Договора;</w:t>
      </w:r>
    </w:p>
    <w:p w14:paraId="7412901D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-</w:t>
      </w:r>
      <w:r w:rsidRPr="003023BF">
        <w:rPr>
          <w:rFonts w:ascii="Times New Roman" w:hAnsi="Times New Roman" w:cs="Times New Roman"/>
          <w:sz w:val="24"/>
          <w:szCs w:val="24"/>
        </w:rPr>
        <w:tab/>
        <w:t>любая правовая, бухгалтерская информация, касающаяся исполнения настоящего Договора.</w:t>
      </w:r>
    </w:p>
    <w:p w14:paraId="072F8E37" w14:textId="77777777" w:rsidR="00E93F04" w:rsidRPr="003023BF" w:rsidRDefault="00E93F04" w:rsidP="0059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6.4.</w:t>
      </w:r>
      <w:r w:rsidRPr="003023BF">
        <w:rPr>
          <w:rFonts w:ascii="Times New Roman" w:hAnsi="Times New Roman" w:cs="Times New Roman"/>
          <w:sz w:val="24"/>
          <w:szCs w:val="24"/>
        </w:rPr>
        <w:tab/>
        <w:t>Цель обработки персональных данных — исполнение Сторонами настоящего Договора.</w:t>
      </w:r>
    </w:p>
    <w:p w14:paraId="0F9D8B55" w14:textId="0EDCA031" w:rsidR="00591998" w:rsidRPr="003023BF" w:rsidRDefault="00E93F04" w:rsidP="00453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BF">
        <w:rPr>
          <w:rFonts w:ascii="Times New Roman" w:hAnsi="Times New Roman" w:cs="Times New Roman"/>
          <w:sz w:val="24"/>
          <w:szCs w:val="24"/>
        </w:rPr>
        <w:t>6.5.</w:t>
      </w:r>
      <w:r w:rsidRPr="003023BF">
        <w:rPr>
          <w:rFonts w:ascii="Times New Roman" w:hAnsi="Times New Roman" w:cs="Times New Roman"/>
          <w:sz w:val="24"/>
          <w:szCs w:val="24"/>
        </w:rPr>
        <w:tab/>
        <w:t>Срок, в течение которого действует согласие субъекта персональных данных, равен сроку действия настоящего Договора, увеличенному на три года.</w:t>
      </w:r>
    </w:p>
    <w:tbl>
      <w:tblPr>
        <w:tblStyle w:val="a7"/>
        <w:tblW w:w="9498" w:type="dxa"/>
        <w:tblInd w:w="-34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9340B5" w:rsidRPr="003023BF" w14:paraId="1C3B4886" w14:textId="77777777" w:rsidTr="00B16801">
        <w:tc>
          <w:tcPr>
            <w:tcW w:w="4962" w:type="dxa"/>
          </w:tcPr>
          <w:p w14:paraId="29F7010A" w14:textId="77777777" w:rsidR="009340B5" w:rsidRPr="003023BF" w:rsidRDefault="0093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b/>
                <w:sz w:val="24"/>
                <w:szCs w:val="24"/>
              </w:rPr>
              <w:t>Фонд</w:t>
            </w:r>
          </w:p>
        </w:tc>
        <w:tc>
          <w:tcPr>
            <w:tcW w:w="4536" w:type="dxa"/>
          </w:tcPr>
          <w:p w14:paraId="03EFA937" w14:textId="77777777" w:rsidR="009340B5" w:rsidRPr="003023BF" w:rsidRDefault="00934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Благополучатель</w:t>
            </w:r>
          </w:p>
        </w:tc>
      </w:tr>
      <w:tr w:rsidR="003023BF" w:rsidRPr="003023BF" w14:paraId="17DE0E2C" w14:textId="77777777" w:rsidTr="00B16801">
        <w:tc>
          <w:tcPr>
            <w:tcW w:w="4962" w:type="dxa"/>
          </w:tcPr>
          <w:p w14:paraId="2959F03B" w14:textId="77777777" w:rsidR="003023BF" w:rsidRPr="003023BF" w:rsidRDefault="00302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помощи детям с онкологическими заболеваниями памяти Ирины Чёрной «ЛИЧНОЕ УЧАСТИЕ»</w:t>
            </w:r>
          </w:p>
        </w:tc>
        <w:tc>
          <w:tcPr>
            <w:tcW w:w="4536" w:type="dxa"/>
            <w:vMerge w:val="restart"/>
          </w:tcPr>
          <w:p w14:paraId="7368A8D6" w14:textId="1194A723" w:rsidR="003023BF" w:rsidRDefault="00453355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14:paraId="46A6DDE6" w14:textId="77777777" w:rsidR="00453355" w:rsidRDefault="00AD5890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4533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766AAE" w14:textId="0A9BABB5" w:rsidR="00AD5890" w:rsidRDefault="00AD5890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рождения: </w:t>
            </w:r>
          </w:p>
          <w:p w14:paraId="0043BE3C" w14:textId="063131D1" w:rsidR="00AD5890" w:rsidRDefault="00AD5890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серия </w:t>
            </w:r>
            <w:r w:rsidR="004533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5335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01288F78" w14:textId="2850CDAF" w:rsidR="00AD5890" w:rsidRDefault="00AD5890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14:paraId="5C26CF87" w14:textId="3EEF733D" w:rsidR="00AD5890" w:rsidRDefault="00AD5890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14:paraId="09FDBD7E" w14:textId="0324BBA3" w:rsidR="00AD5890" w:rsidRDefault="00AD5890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подразделения: </w:t>
            </w:r>
          </w:p>
          <w:p w14:paraId="3CCF9847" w14:textId="333F12D7" w:rsidR="00AD5890" w:rsidRDefault="00AD5890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Зарегистрирован: </w:t>
            </w:r>
          </w:p>
          <w:p w14:paraId="6BDBE294" w14:textId="7B6180A8" w:rsidR="00AD5890" w:rsidRDefault="00B16801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14:paraId="4D625E80" w14:textId="6691A0DE" w:rsidR="00B16801" w:rsidRPr="00AD5890" w:rsidRDefault="00B16801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СНИЛС: </w:t>
            </w:r>
          </w:p>
          <w:p w14:paraId="7A61E012" w14:textId="1122021F" w:rsidR="00AD5890" w:rsidRPr="003023BF" w:rsidRDefault="00AD5890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F" w:rsidRPr="003023BF" w14:paraId="6F315CC9" w14:textId="77777777" w:rsidTr="00B16801">
        <w:tc>
          <w:tcPr>
            <w:tcW w:w="4962" w:type="dxa"/>
          </w:tcPr>
          <w:p w14:paraId="3CD27CBC" w14:textId="77777777" w:rsidR="003023BF" w:rsidRPr="003023BF" w:rsidRDefault="003023BF" w:rsidP="00BA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>Адрес Фонда:</w:t>
            </w:r>
            <w:r w:rsidRPr="003023BF">
              <w:rPr>
                <w:rFonts w:ascii="Times New Roman" w:hAnsi="Times New Roman" w:cs="Times New Roman"/>
                <w:color w:val="626466"/>
                <w:sz w:val="24"/>
                <w:szCs w:val="24"/>
                <w:shd w:val="clear" w:color="auto" w:fill="FFFFFF"/>
              </w:rPr>
              <w:t xml:space="preserve"> </w:t>
            </w: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>123317, г. Москва, </w:t>
            </w:r>
            <w:r w:rsidRPr="003023BF">
              <w:rPr>
                <w:rFonts w:ascii="Times New Roman" w:hAnsi="Times New Roman" w:cs="Times New Roman"/>
                <w:sz w:val="24"/>
                <w:szCs w:val="24"/>
              </w:rPr>
              <w:br/>
              <w:t>Пресненская набережная, д.8, стр. 1</w:t>
            </w:r>
          </w:p>
          <w:p w14:paraId="72080E76" w14:textId="77777777" w:rsidR="003023BF" w:rsidRPr="003023BF" w:rsidRDefault="003023BF" w:rsidP="00BA1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 xml:space="preserve"> ИНН 7734270204, КПП 770301001, ОГРН 1127799009360</w:t>
            </w:r>
          </w:p>
        </w:tc>
        <w:tc>
          <w:tcPr>
            <w:tcW w:w="4536" w:type="dxa"/>
            <w:vMerge/>
          </w:tcPr>
          <w:p w14:paraId="3A1FC0B9" w14:textId="77777777" w:rsidR="003023BF" w:rsidRPr="003023BF" w:rsidRDefault="0030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BF" w:rsidRPr="003023BF" w14:paraId="7EA4D756" w14:textId="77777777" w:rsidTr="00B16801">
        <w:tc>
          <w:tcPr>
            <w:tcW w:w="4962" w:type="dxa"/>
          </w:tcPr>
          <w:p w14:paraId="53C17438" w14:textId="77777777" w:rsidR="003023BF" w:rsidRPr="003023BF" w:rsidRDefault="003023BF" w:rsidP="0061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14:paraId="3F946315" w14:textId="77777777" w:rsidR="003023BF" w:rsidRPr="003023BF" w:rsidRDefault="003023BF" w:rsidP="0061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 xml:space="preserve">р/с № </w:t>
            </w:r>
            <w:r w:rsidRPr="003023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40703840338000000269</w:t>
            </w:r>
          </w:p>
          <w:p w14:paraId="3AA9F532" w14:textId="77777777" w:rsidR="003023BF" w:rsidRPr="003023BF" w:rsidRDefault="003023BF" w:rsidP="0061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>к/с № 30101810400000000225</w:t>
            </w:r>
          </w:p>
          <w:p w14:paraId="25304D77" w14:textId="77777777" w:rsidR="003023BF" w:rsidRPr="003023BF" w:rsidRDefault="003023BF" w:rsidP="0061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ab/>
              <w:t>044525225</w:t>
            </w:r>
          </w:p>
          <w:p w14:paraId="4918A0F3" w14:textId="77777777" w:rsidR="003023BF" w:rsidRPr="003023BF" w:rsidRDefault="003023BF" w:rsidP="0061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ab/>
              <w:t>7734270204</w:t>
            </w:r>
          </w:p>
          <w:p w14:paraId="50E3787F" w14:textId="77777777" w:rsidR="003023BF" w:rsidRPr="003023BF" w:rsidRDefault="003023BF" w:rsidP="0061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ab/>
              <w:t>770301001</w:t>
            </w:r>
          </w:p>
          <w:p w14:paraId="41928165" w14:textId="77777777" w:rsidR="003023BF" w:rsidRPr="003023BF" w:rsidRDefault="003023BF" w:rsidP="0061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банка</w:t>
            </w: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ab/>
              <w:t>ПАО СБЕРБАНК, г. Москва</w:t>
            </w:r>
          </w:p>
        </w:tc>
        <w:tc>
          <w:tcPr>
            <w:tcW w:w="4536" w:type="dxa"/>
            <w:vMerge/>
          </w:tcPr>
          <w:p w14:paraId="2C7AD0B1" w14:textId="77777777" w:rsidR="003023BF" w:rsidRPr="003023BF" w:rsidRDefault="00302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B5" w:rsidRPr="00AD5890" w14:paraId="3FEDABB5" w14:textId="77777777" w:rsidTr="00B16801">
        <w:tc>
          <w:tcPr>
            <w:tcW w:w="4962" w:type="dxa"/>
          </w:tcPr>
          <w:p w14:paraId="2CB5036A" w14:textId="77777777" w:rsidR="00AD5890" w:rsidRPr="00AD5890" w:rsidRDefault="00AD5890" w:rsidP="00A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90">
              <w:rPr>
                <w:rFonts w:ascii="Times New Roman" w:hAnsi="Times New Roman" w:cs="Times New Roman"/>
                <w:sz w:val="24"/>
                <w:szCs w:val="24"/>
              </w:rPr>
              <w:t>Представители по доверенности</w:t>
            </w:r>
          </w:p>
          <w:p w14:paraId="3750CFAE" w14:textId="09514DBB" w:rsidR="00AD5890" w:rsidRPr="00AD5890" w:rsidRDefault="00AD5890" w:rsidP="00A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9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  <w:r w:rsidR="00B1680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AD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6ACAD8" w14:textId="23F857E9" w:rsidR="00C64F6C" w:rsidRPr="003023BF" w:rsidRDefault="00AD5890" w:rsidP="00AD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89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B1680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D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28C2001" w14:textId="77777777" w:rsidR="00C64F6C" w:rsidRPr="003023BF" w:rsidRDefault="00C6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4A9CB" w14:textId="77777777" w:rsidR="00C64F6C" w:rsidRPr="003023BF" w:rsidRDefault="00C64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2AC03" w14:textId="527E3659" w:rsidR="00C64F6C" w:rsidRPr="003023BF" w:rsidRDefault="00C64F6C" w:rsidP="00D8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B1680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5335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3023B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</w:tr>
    </w:tbl>
    <w:p w14:paraId="1BE11693" w14:textId="77777777" w:rsidR="009340B5" w:rsidRPr="003023BF" w:rsidRDefault="009340B5" w:rsidP="006F7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40B5" w:rsidRPr="003023B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64B40" w14:textId="77777777" w:rsidR="008D545A" w:rsidRDefault="008D545A" w:rsidP="009340B5">
      <w:pPr>
        <w:spacing w:after="0" w:line="240" w:lineRule="auto"/>
      </w:pPr>
      <w:r>
        <w:separator/>
      </w:r>
    </w:p>
  </w:endnote>
  <w:endnote w:type="continuationSeparator" w:id="0">
    <w:p w14:paraId="5356DCF3" w14:textId="77777777" w:rsidR="008D545A" w:rsidRDefault="008D545A" w:rsidP="0093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0610" w14:textId="77777777" w:rsidR="009340B5" w:rsidRDefault="009340B5" w:rsidP="009340B5">
    <w:pPr>
      <w:pBdr>
        <w:top w:val="single" w:sz="4" w:space="11" w:color="auto"/>
      </w:pBdr>
      <w:tabs>
        <w:tab w:val="center" w:pos="4677"/>
        <w:tab w:val="right" w:pos="9214"/>
        <w:tab w:val="right" w:pos="9355"/>
      </w:tabs>
      <w:spacing w:after="0" w:line="240" w:lineRule="auto"/>
      <w:rPr>
        <w:rFonts w:ascii="Times New Roman" w:eastAsia="Calibri" w:hAnsi="Times New Roman" w:cs="Times New Roman"/>
        <w:bCs/>
        <w:sz w:val="18"/>
        <w:szCs w:val="18"/>
      </w:rPr>
    </w:pPr>
  </w:p>
  <w:p w14:paraId="7FCA1A13" w14:textId="499C6433" w:rsidR="00DA2735" w:rsidRPr="009340B5" w:rsidRDefault="00DA2735" w:rsidP="00DA2735">
    <w:pPr>
      <w:pBdr>
        <w:top w:val="single" w:sz="4" w:space="11" w:color="auto"/>
      </w:pBdr>
      <w:tabs>
        <w:tab w:val="center" w:pos="4677"/>
        <w:tab w:val="right" w:pos="9214"/>
        <w:tab w:val="right" w:pos="9355"/>
      </w:tabs>
      <w:spacing w:after="0" w:line="240" w:lineRule="auto"/>
      <w:rPr>
        <w:rFonts w:ascii="Times New Roman" w:eastAsia="Calibri" w:hAnsi="Times New Roman" w:cs="Times New Roman"/>
        <w:bCs/>
        <w:sz w:val="18"/>
        <w:szCs w:val="18"/>
      </w:rPr>
    </w:pPr>
    <w:r>
      <w:rPr>
        <w:rFonts w:ascii="Times New Roman" w:eastAsia="Calibri" w:hAnsi="Times New Roman" w:cs="Times New Roman"/>
        <w:bCs/>
        <w:sz w:val="18"/>
        <w:szCs w:val="18"/>
      </w:rPr>
      <w:t>От ф</w:t>
    </w:r>
    <w:r w:rsidR="009340B5">
      <w:rPr>
        <w:rFonts w:ascii="Times New Roman" w:eastAsia="Calibri" w:hAnsi="Times New Roman" w:cs="Times New Roman"/>
        <w:bCs/>
        <w:sz w:val="18"/>
        <w:szCs w:val="18"/>
      </w:rPr>
      <w:t>онд</w:t>
    </w:r>
    <w:r>
      <w:rPr>
        <w:rFonts w:ascii="Times New Roman" w:eastAsia="Calibri" w:hAnsi="Times New Roman" w:cs="Times New Roman"/>
        <w:bCs/>
        <w:sz w:val="18"/>
        <w:szCs w:val="18"/>
      </w:rPr>
      <w:t>а</w:t>
    </w:r>
    <w:r w:rsidR="009340B5" w:rsidRPr="009340B5">
      <w:rPr>
        <w:rFonts w:ascii="Times New Roman" w:eastAsia="Calibri" w:hAnsi="Times New Roman" w:cs="Times New Roman"/>
        <w:bCs/>
        <w:sz w:val="18"/>
        <w:szCs w:val="18"/>
      </w:rPr>
      <w:t>: ____________________</w:t>
    </w:r>
    <w:r>
      <w:rPr>
        <w:rFonts w:ascii="Times New Roman" w:eastAsia="Calibri" w:hAnsi="Times New Roman" w:cs="Times New Roman"/>
        <w:bCs/>
        <w:sz w:val="18"/>
        <w:szCs w:val="18"/>
      </w:rPr>
      <w:t xml:space="preserve">                                                                        Благополучатель</w:t>
    </w:r>
    <w:r w:rsidRPr="009340B5">
      <w:rPr>
        <w:rFonts w:ascii="Times New Roman" w:eastAsia="Calibri" w:hAnsi="Times New Roman" w:cs="Times New Roman"/>
        <w:bCs/>
        <w:sz w:val="18"/>
        <w:szCs w:val="18"/>
      </w:rPr>
      <w:t>: ____________________</w:t>
    </w:r>
  </w:p>
  <w:p w14:paraId="2C90D73A" w14:textId="07573F32" w:rsidR="00DA2735" w:rsidRDefault="00DA2735" w:rsidP="009340B5">
    <w:pPr>
      <w:pBdr>
        <w:top w:val="single" w:sz="4" w:space="11" w:color="auto"/>
      </w:pBdr>
      <w:tabs>
        <w:tab w:val="center" w:pos="4677"/>
        <w:tab w:val="right" w:pos="9214"/>
        <w:tab w:val="right" w:pos="9355"/>
      </w:tabs>
      <w:spacing w:after="0" w:line="240" w:lineRule="auto"/>
      <w:rPr>
        <w:rFonts w:ascii="Times New Roman" w:eastAsia="Calibri" w:hAnsi="Times New Roman" w:cs="Times New Roman"/>
        <w:bCs/>
        <w:sz w:val="18"/>
        <w:szCs w:val="18"/>
      </w:rPr>
    </w:pPr>
  </w:p>
  <w:p w14:paraId="2D3A9E00" w14:textId="5315C9B0" w:rsidR="00DA2735" w:rsidRDefault="00DA2735" w:rsidP="00DA2735">
    <w:pPr>
      <w:pBdr>
        <w:top w:val="single" w:sz="4" w:space="11" w:color="auto"/>
      </w:pBdr>
      <w:tabs>
        <w:tab w:val="center" w:pos="4677"/>
        <w:tab w:val="right" w:pos="9214"/>
        <w:tab w:val="right" w:pos="9355"/>
      </w:tabs>
      <w:spacing w:after="0" w:line="240" w:lineRule="auto"/>
      <w:jc w:val="both"/>
      <w:rPr>
        <w:rFonts w:ascii="Times New Roman" w:eastAsia="Calibri" w:hAnsi="Times New Roman" w:cs="Times New Roman"/>
        <w:bCs/>
        <w:sz w:val="18"/>
        <w:szCs w:val="18"/>
      </w:rPr>
    </w:pPr>
    <w:r>
      <w:rPr>
        <w:rFonts w:ascii="Times New Roman" w:eastAsia="Calibri" w:hAnsi="Times New Roman" w:cs="Times New Roman"/>
        <w:bCs/>
        <w:sz w:val="18"/>
        <w:szCs w:val="18"/>
      </w:rPr>
      <w:t xml:space="preserve">                  ___</w:t>
    </w:r>
    <w:r w:rsidRPr="009340B5">
      <w:rPr>
        <w:rFonts w:ascii="Times New Roman" w:eastAsia="Calibri" w:hAnsi="Times New Roman" w:cs="Times New Roman"/>
        <w:bCs/>
        <w:sz w:val="18"/>
        <w:szCs w:val="18"/>
      </w:rPr>
      <w:t>_________________</w:t>
    </w:r>
  </w:p>
  <w:p w14:paraId="16244604" w14:textId="14F577BC" w:rsidR="009340B5" w:rsidRPr="009340B5" w:rsidRDefault="009340B5" w:rsidP="009340B5">
    <w:pPr>
      <w:pBdr>
        <w:top w:val="single" w:sz="4" w:space="11" w:color="auto"/>
      </w:pBdr>
      <w:tabs>
        <w:tab w:val="center" w:pos="4677"/>
        <w:tab w:val="right" w:pos="9214"/>
        <w:tab w:val="right" w:pos="9355"/>
      </w:tabs>
      <w:spacing w:after="0" w:line="240" w:lineRule="auto"/>
      <w:rPr>
        <w:rFonts w:ascii="Times New Roman" w:eastAsia="Calibri" w:hAnsi="Times New Roman" w:cs="Times New Roman"/>
        <w:bCs/>
        <w:sz w:val="18"/>
        <w:szCs w:val="18"/>
      </w:rPr>
    </w:pPr>
    <w:r w:rsidRPr="009340B5">
      <w:rPr>
        <w:rFonts w:ascii="Times New Roman" w:eastAsia="Calibri" w:hAnsi="Times New Roman" w:cs="Times New Roman"/>
        <w:bCs/>
        <w:sz w:val="18"/>
        <w:szCs w:val="18"/>
      </w:rPr>
      <w:tab/>
    </w:r>
  </w:p>
  <w:p w14:paraId="089ED5C2" w14:textId="77777777" w:rsidR="009340B5" w:rsidRPr="009340B5" w:rsidRDefault="009340B5" w:rsidP="009340B5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bCs/>
        <w:sz w:val="18"/>
        <w:szCs w:val="18"/>
      </w:rPr>
    </w:pPr>
    <w:r w:rsidRPr="009340B5">
      <w:rPr>
        <w:rFonts w:ascii="Times New Roman" w:eastAsia="Calibri" w:hAnsi="Times New Roman" w:cs="Times New Roman"/>
        <w:sz w:val="18"/>
        <w:szCs w:val="18"/>
      </w:rPr>
      <w:t xml:space="preserve">Страница </w:t>
    </w:r>
    <w:r w:rsidRPr="009340B5">
      <w:rPr>
        <w:rFonts w:ascii="Times New Roman" w:eastAsia="Calibri" w:hAnsi="Times New Roman" w:cs="Times New Roman"/>
        <w:b/>
        <w:sz w:val="18"/>
        <w:szCs w:val="18"/>
      </w:rPr>
      <w:fldChar w:fldCharType="begin"/>
    </w:r>
    <w:r w:rsidRPr="009340B5">
      <w:rPr>
        <w:rFonts w:ascii="Times New Roman" w:eastAsia="Calibri" w:hAnsi="Times New Roman" w:cs="Times New Roman"/>
        <w:b/>
        <w:sz w:val="18"/>
        <w:szCs w:val="18"/>
      </w:rPr>
      <w:instrText>PAGE</w:instrText>
    </w:r>
    <w:r w:rsidRPr="009340B5">
      <w:rPr>
        <w:rFonts w:ascii="Times New Roman" w:eastAsia="Calibri" w:hAnsi="Times New Roman" w:cs="Times New Roman"/>
        <w:b/>
        <w:sz w:val="18"/>
        <w:szCs w:val="18"/>
      </w:rPr>
      <w:fldChar w:fldCharType="separate"/>
    </w:r>
    <w:r w:rsidR="00D872BF">
      <w:rPr>
        <w:rFonts w:ascii="Times New Roman" w:eastAsia="Calibri" w:hAnsi="Times New Roman" w:cs="Times New Roman"/>
        <w:b/>
        <w:noProof/>
        <w:sz w:val="18"/>
        <w:szCs w:val="18"/>
      </w:rPr>
      <w:t>5</w:t>
    </w:r>
    <w:r w:rsidRPr="009340B5">
      <w:rPr>
        <w:rFonts w:ascii="Times New Roman" w:eastAsia="Calibri" w:hAnsi="Times New Roman" w:cs="Times New Roman"/>
        <w:b/>
        <w:sz w:val="18"/>
        <w:szCs w:val="18"/>
      </w:rPr>
      <w:fldChar w:fldCharType="end"/>
    </w:r>
    <w:r w:rsidRPr="009340B5">
      <w:rPr>
        <w:rFonts w:ascii="Times New Roman" w:eastAsia="Calibri" w:hAnsi="Times New Roman" w:cs="Times New Roman"/>
        <w:sz w:val="18"/>
        <w:szCs w:val="18"/>
      </w:rPr>
      <w:t xml:space="preserve"> из </w:t>
    </w:r>
    <w:r w:rsidRPr="009340B5">
      <w:rPr>
        <w:rFonts w:ascii="Times New Roman" w:eastAsia="Calibri" w:hAnsi="Times New Roman" w:cs="Times New Roman"/>
        <w:b/>
        <w:sz w:val="18"/>
        <w:szCs w:val="18"/>
      </w:rPr>
      <w:fldChar w:fldCharType="begin"/>
    </w:r>
    <w:r w:rsidRPr="009340B5">
      <w:rPr>
        <w:rFonts w:ascii="Times New Roman" w:eastAsia="Calibri" w:hAnsi="Times New Roman" w:cs="Times New Roman"/>
        <w:b/>
        <w:sz w:val="18"/>
        <w:szCs w:val="18"/>
      </w:rPr>
      <w:instrText>NUMPAGES</w:instrText>
    </w:r>
    <w:r w:rsidRPr="009340B5">
      <w:rPr>
        <w:rFonts w:ascii="Times New Roman" w:eastAsia="Calibri" w:hAnsi="Times New Roman" w:cs="Times New Roman"/>
        <w:b/>
        <w:sz w:val="18"/>
        <w:szCs w:val="18"/>
      </w:rPr>
      <w:fldChar w:fldCharType="separate"/>
    </w:r>
    <w:r w:rsidR="00D872BF">
      <w:rPr>
        <w:rFonts w:ascii="Times New Roman" w:eastAsia="Calibri" w:hAnsi="Times New Roman" w:cs="Times New Roman"/>
        <w:b/>
        <w:noProof/>
        <w:sz w:val="18"/>
        <w:szCs w:val="18"/>
      </w:rPr>
      <w:t>5</w:t>
    </w:r>
    <w:r w:rsidRPr="009340B5">
      <w:rPr>
        <w:rFonts w:ascii="Times New Roman" w:eastAsia="Calibri" w:hAnsi="Times New Roman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BB462" w14:textId="77777777" w:rsidR="008D545A" w:rsidRDefault="008D545A" w:rsidP="009340B5">
      <w:pPr>
        <w:spacing w:after="0" w:line="240" w:lineRule="auto"/>
      </w:pPr>
      <w:r>
        <w:separator/>
      </w:r>
    </w:p>
  </w:footnote>
  <w:footnote w:type="continuationSeparator" w:id="0">
    <w:p w14:paraId="49050118" w14:textId="77777777" w:rsidR="008D545A" w:rsidRDefault="008D545A" w:rsidP="009340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B7"/>
    <w:rsid w:val="000128A9"/>
    <w:rsid w:val="00032EE8"/>
    <w:rsid w:val="000822E9"/>
    <w:rsid w:val="000A2DEF"/>
    <w:rsid w:val="000E34E1"/>
    <w:rsid w:val="001B30A3"/>
    <w:rsid w:val="001F1E2F"/>
    <w:rsid w:val="00221D64"/>
    <w:rsid w:val="00267340"/>
    <w:rsid w:val="00293D90"/>
    <w:rsid w:val="002B19A6"/>
    <w:rsid w:val="002D708F"/>
    <w:rsid w:val="003023BF"/>
    <w:rsid w:val="003D2B6D"/>
    <w:rsid w:val="00453355"/>
    <w:rsid w:val="004A7BB4"/>
    <w:rsid w:val="0050670D"/>
    <w:rsid w:val="005125EF"/>
    <w:rsid w:val="00514887"/>
    <w:rsid w:val="0051562C"/>
    <w:rsid w:val="00537ED1"/>
    <w:rsid w:val="00562B81"/>
    <w:rsid w:val="005718C4"/>
    <w:rsid w:val="00591998"/>
    <w:rsid w:val="00596787"/>
    <w:rsid w:val="005B4DEF"/>
    <w:rsid w:val="005E706A"/>
    <w:rsid w:val="0061315C"/>
    <w:rsid w:val="006A37B7"/>
    <w:rsid w:val="006F7AA9"/>
    <w:rsid w:val="007C553C"/>
    <w:rsid w:val="00846B82"/>
    <w:rsid w:val="00861A46"/>
    <w:rsid w:val="00867BCC"/>
    <w:rsid w:val="0087483C"/>
    <w:rsid w:val="008B7FE3"/>
    <w:rsid w:val="008D545A"/>
    <w:rsid w:val="009340B5"/>
    <w:rsid w:val="009A2385"/>
    <w:rsid w:val="00A262A0"/>
    <w:rsid w:val="00A305D7"/>
    <w:rsid w:val="00A6371E"/>
    <w:rsid w:val="00AB55DD"/>
    <w:rsid w:val="00AD5890"/>
    <w:rsid w:val="00B16801"/>
    <w:rsid w:val="00B93888"/>
    <w:rsid w:val="00BA1BC8"/>
    <w:rsid w:val="00BD1587"/>
    <w:rsid w:val="00C23D3A"/>
    <w:rsid w:val="00C5032D"/>
    <w:rsid w:val="00C64F6C"/>
    <w:rsid w:val="00CA56BC"/>
    <w:rsid w:val="00D32735"/>
    <w:rsid w:val="00D724FC"/>
    <w:rsid w:val="00D872BF"/>
    <w:rsid w:val="00DA2735"/>
    <w:rsid w:val="00DC0742"/>
    <w:rsid w:val="00E3132E"/>
    <w:rsid w:val="00E93F04"/>
    <w:rsid w:val="00F34394"/>
    <w:rsid w:val="00F5131B"/>
    <w:rsid w:val="00F823A1"/>
    <w:rsid w:val="00F834FF"/>
    <w:rsid w:val="00F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095A"/>
  <w15:docId w15:val="{CA798147-4013-49BB-B583-CCB81EAC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21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0B5"/>
  </w:style>
  <w:style w:type="paragraph" w:styleId="a5">
    <w:name w:val="footer"/>
    <w:basedOn w:val="a"/>
    <w:link w:val="a6"/>
    <w:uiPriority w:val="99"/>
    <w:unhideWhenUsed/>
    <w:rsid w:val="0093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0B5"/>
  </w:style>
  <w:style w:type="table" w:styleId="a7">
    <w:name w:val="Table Grid"/>
    <w:basedOn w:val="a1"/>
    <w:uiPriority w:val="59"/>
    <w:rsid w:val="0093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21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83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834F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58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Оксана Ланцова</cp:lastModifiedBy>
  <cp:revision>2</cp:revision>
  <cp:lastPrinted>2021-06-30T11:14:00Z</cp:lastPrinted>
  <dcterms:created xsi:type="dcterms:W3CDTF">2021-07-15T16:04:00Z</dcterms:created>
  <dcterms:modified xsi:type="dcterms:W3CDTF">2021-07-15T16:04:00Z</dcterms:modified>
</cp:coreProperties>
</file>